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2" w:rsidRDefault="00A07D82" w:rsidP="008341B6">
      <w:pPr>
        <w:rPr>
          <w:rFonts w:ascii="Arial" w:eastAsiaTheme="minorHAnsi" w:hAnsi="Arial" w:cs="Arial"/>
          <w:sz w:val="24"/>
          <w:szCs w:val="24"/>
        </w:rPr>
      </w:pPr>
      <w:bookmarkStart w:id="0" w:name="_GoBack"/>
      <w:bookmarkEnd w:id="0"/>
    </w:p>
    <w:p w:rsidR="00A07D82" w:rsidRPr="00A07D82" w:rsidRDefault="00A07D82" w:rsidP="00A07D82">
      <w:pPr>
        <w:rPr>
          <w:rFonts w:ascii="Arial" w:eastAsiaTheme="minorHAnsi" w:hAnsi="Arial" w:cs="Arial"/>
          <w:sz w:val="24"/>
          <w:szCs w:val="24"/>
        </w:rPr>
      </w:pPr>
    </w:p>
    <w:p w:rsidR="00A07D82" w:rsidRPr="00A07D82" w:rsidRDefault="00A07D82" w:rsidP="00A07D82">
      <w:pPr>
        <w:rPr>
          <w:rFonts w:ascii="Arial" w:eastAsiaTheme="minorHAnsi" w:hAnsi="Arial" w:cs="Arial"/>
          <w:sz w:val="24"/>
          <w:szCs w:val="24"/>
        </w:rPr>
      </w:pPr>
    </w:p>
    <w:p w:rsidR="00A07D82" w:rsidRPr="00A07D82" w:rsidRDefault="00A07D82" w:rsidP="00A07D82">
      <w:pPr>
        <w:rPr>
          <w:rFonts w:ascii="Arial" w:eastAsiaTheme="minorHAnsi" w:hAnsi="Arial" w:cs="Arial"/>
          <w:sz w:val="24"/>
          <w:szCs w:val="24"/>
        </w:rPr>
      </w:pPr>
    </w:p>
    <w:p w:rsidR="00A07D82" w:rsidRPr="00A07D82" w:rsidRDefault="00A07D82" w:rsidP="00A07D82">
      <w:pPr>
        <w:rPr>
          <w:rFonts w:ascii="Arial" w:eastAsiaTheme="minorHAnsi" w:hAnsi="Arial" w:cs="Arial"/>
          <w:sz w:val="24"/>
          <w:szCs w:val="24"/>
        </w:rPr>
      </w:pPr>
    </w:p>
    <w:p w:rsidR="00A07D82" w:rsidRPr="00A07D82" w:rsidRDefault="00A07D82" w:rsidP="00A07D82">
      <w:pPr>
        <w:rPr>
          <w:rFonts w:ascii="Arial" w:eastAsiaTheme="minorHAnsi" w:hAnsi="Arial" w:cs="Arial"/>
          <w:sz w:val="24"/>
          <w:szCs w:val="24"/>
        </w:rPr>
      </w:pPr>
    </w:p>
    <w:p w:rsidR="00E4623F" w:rsidRDefault="00E4623F" w:rsidP="00E4623F">
      <w:pPr>
        <w:rPr>
          <w:rFonts w:ascii="Arial" w:hAnsi="Arial" w:cs="Arial"/>
          <w:sz w:val="24"/>
          <w:szCs w:val="24"/>
        </w:rPr>
      </w:pPr>
      <w:r>
        <w:rPr>
          <w:rFonts w:ascii="Arial" w:hAnsi="Arial" w:cs="Arial"/>
          <w:sz w:val="24"/>
          <w:szCs w:val="24"/>
        </w:rPr>
        <w:t>Planning Commission (PC) Meeting</w:t>
      </w:r>
    </w:p>
    <w:p w:rsidR="00E4623F" w:rsidRDefault="00E4623F" w:rsidP="00E4623F">
      <w:pPr>
        <w:rPr>
          <w:rFonts w:ascii="Arial" w:hAnsi="Arial" w:cs="Arial"/>
          <w:sz w:val="24"/>
          <w:szCs w:val="24"/>
        </w:rPr>
      </w:pPr>
      <w:r>
        <w:rPr>
          <w:rFonts w:ascii="Arial" w:hAnsi="Arial" w:cs="Arial"/>
          <w:sz w:val="24"/>
          <w:szCs w:val="24"/>
        </w:rPr>
        <w:t xml:space="preserve">Tuesday, </w:t>
      </w:r>
      <w:r w:rsidR="00E60EA3">
        <w:rPr>
          <w:rFonts w:ascii="Arial" w:hAnsi="Arial" w:cs="Arial"/>
          <w:sz w:val="24"/>
          <w:szCs w:val="24"/>
        </w:rPr>
        <w:t>January 2, 2018</w:t>
      </w:r>
    </w:p>
    <w:p w:rsidR="00E4623F" w:rsidRDefault="00E4623F" w:rsidP="00E4623F">
      <w:pPr>
        <w:rPr>
          <w:rFonts w:ascii="Arial" w:hAnsi="Arial" w:cs="Arial"/>
          <w:sz w:val="24"/>
          <w:szCs w:val="24"/>
        </w:rPr>
      </w:pPr>
      <w:r>
        <w:rPr>
          <w:rFonts w:ascii="Arial" w:hAnsi="Arial" w:cs="Arial"/>
          <w:sz w:val="24"/>
          <w:szCs w:val="24"/>
        </w:rPr>
        <w:t xml:space="preserve">El Paso County Planning and Community Development Department </w:t>
      </w:r>
    </w:p>
    <w:p w:rsidR="00E4623F" w:rsidRDefault="00E4623F" w:rsidP="00E4623F">
      <w:pPr>
        <w:rPr>
          <w:rFonts w:ascii="Arial" w:hAnsi="Arial" w:cs="Arial"/>
          <w:sz w:val="24"/>
          <w:szCs w:val="24"/>
        </w:rPr>
      </w:pPr>
      <w:r>
        <w:rPr>
          <w:rFonts w:ascii="Arial" w:hAnsi="Arial" w:cs="Arial"/>
          <w:sz w:val="24"/>
          <w:szCs w:val="24"/>
        </w:rPr>
        <w:t>2880 International Circle, Hearing Room</w:t>
      </w:r>
    </w:p>
    <w:p w:rsidR="00E4623F" w:rsidRDefault="00E4623F" w:rsidP="00E4623F">
      <w:pPr>
        <w:rPr>
          <w:rFonts w:ascii="Arial" w:hAnsi="Arial" w:cs="Arial"/>
          <w:sz w:val="24"/>
          <w:szCs w:val="24"/>
        </w:rPr>
      </w:pPr>
      <w:r>
        <w:rPr>
          <w:rFonts w:ascii="Arial" w:hAnsi="Arial" w:cs="Arial"/>
          <w:sz w:val="24"/>
          <w:szCs w:val="24"/>
        </w:rPr>
        <w:t>Colorado Springs, Colorado 80910</w:t>
      </w:r>
    </w:p>
    <w:p w:rsidR="00E4623F" w:rsidRDefault="00E4623F" w:rsidP="00E4623F">
      <w:pPr>
        <w:rPr>
          <w:rFonts w:ascii="Arial" w:hAnsi="Arial" w:cs="Arial"/>
          <w:sz w:val="24"/>
          <w:szCs w:val="24"/>
        </w:rPr>
      </w:pPr>
    </w:p>
    <w:p w:rsidR="00E4623F" w:rsidRDefault="00E4623F" w:rsidP="00E4623F">
      <w:pPr>
        <w:rPr>
          <w:rFonts w:ascii="Arial" w:hAnsi="Arial" w:cs="Arial"/>
          <w:sz w:val="24"/>
          <w:szCs w:val="24"/>
        </w:rPr>
      </w:pPr>
    </w:p>
    <w:p w:rsidR="00E4623F" w:rsidRDefault="00E4623F" w:rsidP="00E4623F">
      <w:pPr>
        <w:rPr>
          <w:rFonts w:ascii="Arial" w:hAnsi="Arial" w:cs="Arial"/>
          <w:b/>
          <w:sz w:val="24"/>
          <w:szCs w:val="24"/>
        </w:rPr>
      </w:pPr>
      <w:r>
        <w:rPr>
          <w:rFonts w:ascii="Arial" w:hAnsi="Arial" w:cs="Arial"/>
          <w:b/>
          <w:sz w:val="24"/>
          <w:szCs w:val="24"/>
        </w:rPr>
        <w:t xml:space="preserve">PRESENT AND VOTING: JIM EGBERT, </w:t>
      </w:r>
      <w:r w:rsidR="00CE3CCA">
        <w:rPr>
          <w:rFonts w:ascii="Arial" w:hAnsi="Arial" w:cs="Arial"/>
          <w:b/>
          <w:sz w:val="24"/>
          <w:szCs w:val="24"/>
        </w:rPr>
        <w:t xml:space="preserve">ALLAN CREELY, </w:t>
      </w:r>
      <w:r>
        <w:rPr>
          <w:rFonts w:ascii="Arial" w:hAnsi="Arial" w:cs="Arial"/>
          <w:b/>
          <w:sz w:val="24"/>
          <w:szCs w:val="24"/>
        </w:rPr>
        <w:t>TONY GIOIA, KEVIN MASTIN, AND JANE DILLON</w:t>
      </w:r>
    </w:p>
    <w:p w:rsidR="00E4623F" w:rsidRDefault="00E4623F" w:rsidP="00E4623F">
      <w:pPr>
        <w:rPr>
          <w:rFonts w:ascii="Arial" w:hAnsi="Arial" w:cs="Arial"/>
          <w:b/>
          <w:sz w:val="24"/>
          <w:szCs w:val="24"/>
        </w:rPr>
      </w:pPr>
    </w:p>
    <w:p w:rsidR="00E4623F" w:rsidRDefault="00E4623F" w:rsidP="00E4623F">
      <w:pPr>
        <w:rPr>
          <w:rFonts w:ascii="Arial" w:hAnsi="Arial" w:cs="Arial"/>
          <w:b/>
          <w:sz w:val="24"/>
          <w:szCs w:val="24"/>
        </w:rPr>
      </w:pPr>
      <w:r>
        <w:rPr>
          <w:rFonts w:ascii="Arial" w:hAnsi="Arial" w:cs="Arial"/>
          <w:b/>
          <w:sz w:val="24"/>
          <w:szCs w:val="24"/>
        </w:rPr>
        <w:t xml:space="preserve">PRESENT AND NOT VOTING:  </w:t>
      </w:r>
      <w:r w:rsidR="00CE3CCA">
        <w:rPr>
          <w:rFonts w:ascii="Arial" w:hAnsi="Arial" w:cs="Arial"/>
          <w:b/>
          <w:sz w:val="24"/>
          <w:szCs w:val="24"/>
        </w:rPr>
        <w:t>NONE</w:t>
      </w:r>
    </w:p>
    <w:p w:rsidR="00E60EA3" w:rsidRDefault="00E60EA3" w:rsidP="00E4623F">
      <w:pPr>
        <w:rPr>
          <w:rFonts w:ascii="Arial" w:hAnsi="Arial" w:cs="Arial"/>
          <w:b/>
          <w:sz w:val="24"/>
          <w:szCs w:val="24"/>
          <w:highlight w:val="yellow"/>
        </w:rPr>
      </w:pPr>
    </w:p>
    <w:p w:rsidR="00E4623F" w:rsidRDefault="00E4623F" w:rsidP="00E4623F">
      <w:pPr>
        <w:rPr>
          <w:rFonts w:ascii="Arial" w:hAnsi="Arial" w:cs="Arial"/>
          <w:b/>
          <w:sz w:val="24"/>
          <w:szCs w:val="24"/>
        </w:rPr>
      </w:pPr>
      <w:r>
        <w:rPr>
          <w:rFonts w:ascii="Arial" w:hAnsi="Arial" w:cs="Arial"/>
          <w:b/>
          <w:sz w:val="24"/>
          <w:szCs w:val="24"/>
        </w:rPr>
        <w:t xml:space="preserve">ABSENT:  </w:t>
      </w:r>
      <w:r w:rsidR="00E60EA3">
        <w:rPr>
          <w:rFonts w:ascii="Arial" w:hAnsi="Arial" w:cs="Arial"/>
          <w:b/>
          <w:sz w:val="24"/>
          <w:szCs w:val="24"/>
        </w:rPr>
        <w:t>KEVIN CURRY, BRIAN RISLEY</w:t>
      </w:r>
      <w:r w:rsidR="00CE3CCA">
        <w:rPr>
          <w:rFonts w:ascii="Arial" w:hAnsi="Arial" w:cs="Arial"/>
          <w:b/>
          <w:sz w:val="24"/>
          <w:szCs w:val="24"/>
        </w:rPr>
        <w:t>,</w:t>
      </w:r>
      <w:r w:rsidR="00CE3CCA" w:rsidRPr="00CE3CCA">
        <w:rPr>
          <w:rFonts w:ascii="Arial" w:hAnsi="Arial" w:cs="Arial"/>
          <w:b/>
          <w:sz w:val="24"/>
          <w:szCs w:val="24"/>
        </w:rPr>
        <w:t xml:space="preserve"> </w:t>
      </w:r>
      <w:r w:rsidR="00CE3CCA">
        <w:rPr>
          <w:rFonts w:ascii="Arial" w:hAnsi="Arial" w:cs="Arial"/>
          <w:b/>
          <w:sz w:val="24"/>
          <w:szCs w:val="24"/>
        </w:rPr>
        <w:t xml:space="preserve">LAWRENCE WOOD, MITCHELL SMITH, JOAN LUCIA-TREESE, </w:t>
      </w:r>
      <w:r w:rsidR="00550D99">
        <w:rPr>
          <w:rFonts w:ascii="Arial" w:hAnsi="Arial" w:cs="Arial"/>
          <w:b/>
          <w:sz w:val="24"/>
          <w:szCs w:val="24"/>
        </w:rPr>
        <w:t>AND SHARON FRIEDMAN</w:t>
      </w:r>
    </w:p>
    <w:p w:rsidR="00E4623F" w:rsidRDefault="00E4623F" w:rsidP="00E4623F">
      <w:pPr>
        <w:rPr>
          <w:rFonts w:ascii="Arial" w:hAnsi="Arial" w:cs="Arial"/>
          <w:b/>
          <w:sz w:val="24"/>
          <w:szCs w:val="24"/>
          <w:highlight w:val="yellow"/>
        </w:rPr>
      </w:pPr>
    </w:p>
    <w:p w:rsidR="00E4623F" w:rsidRDefault="00E4623F" w:rsidP="00E4623F">
      <w:pPr>
        <w:rPr>
          <w:rFonts w:ascii="Arial" w:hAnsi="Arial" w:cs="Arial"/>
          <w:b/>
          <w:sz w:val="24"/>
          <w:szCs w:val="24"/>
        </w:rPr>
      </w:pPr>
      <w:r>
        <w:rPr>
          <w:rFonts w:ascii="Arial" w:hAnsi="Arial" w:cs="Arial"/>
          <w:b/>
          <w:sz w:val="24"/>
          <w:szCs w:val="24"/>
        </w:rPr>
        <w:t xml:space="preserve">STAFF PRESENT:  CRAIG DOSSEY, </w:t>
      </w:r>
      <w:r w:rsidR="00CE3CCA">
        <w:rPr>
          <w:rFonts w:ascii="Arial" w:hAnsi="Arial" w:cs="Arial"/>
          <w:b/>
          <w:sz w:val="24"/>
          <w:szCs w:val="24"/>
        </w:rPr>
        <w:t xml:space="preserve">KARI PARSONS, </w:t>
      </w:r>
      <w:r>
        <w:rPr>
          <w:rFonts w:ascii="Arial" w:hAnsi="Arial" w:cs="Arial"/>
          <w:b/>
          <w:sz w:val="24"/>
          <w:szCs w:val="24"/>
        </w:rPr>
        <w:t>NINA</w:t>
      </w:r>
      <w:r w:rsidR="00CE3CCA">
        <w:rPr>
          <w:rFonts w:ascii="Arial" w:hAnsi="Arial" w:cs="Arial"/>
          <w:b/>
          <w:sz w:val="24"/>
          <w:szCs w:val="24"/>
        </w:rPr>
        <w:t xml:space="preserve"> RUIZ</w:t>
      </w:r>
      <w:r>
        <w:rPr>
          <w:rFonts w:ascii="Arial" w:hAnsi="Arial" w:cs="Arial"/>
          <w:b/>
          <w:sz w:val="24"/>
          <w:szCs w:val="24"/>
        </w:rPr>
        <w:t xml:space="preserve">, JEFF RICE, </w:t>
      </w:r>
      <w:r w:rsidR="007E443E">
        <w:rPr>
          <w:rFonts w:ascii="Arial" w:hAnsi="Arial" w:cs="Arial"/>
          <w:b/>
          <w:sz w:val="24"/>
          <w:szCs w:val="24"/>
        </w:rPr>
        <w:t xml:space="preserve">GILBERT LAFORCE, ELIZABETH NIJKAMP, </w:t>
      </w:r>
      <w:r>
        <w:rPr>
          <w:rFonts w:ascii="Arial" w:hAnsi="Arial" w:cs="Arial"/>
          <w:b/>
          <w:sz w:val="24"/>
          <w:szCs w:val="24"/>
        </w:rPr>
        <w:t xml:space="preserve">AND EL PASO COUNTY ATTORNEY </w:t>
      </w:r>
      <w:r w:rsidR="00CE3CCA">
        <w:rPr>
          <w:rFonts w:ascii="Arial" w:hAnsi="Arial" w:cs="Arial"/>
          <w:b/>
          <w:sz w:val="24"/>
          <w:szCs w:val="24"/>
        </w:rPr>
        <w:t>KENNETH HODGES</w:t>
      </w:r>
    </w:p>
    <w:p w:rsidR="00E4623F" w:rsidRDefault="00E4623F" w:rsidP="00E4623F">
      <w:pPr>
        <w:rPr>
          <w:rFonts w:ascii="Arial" w:hAnsi="Arial" w:cs="Arial"/>
          <w:b/>
          <w:sz w:val="24"/>
          <w:szCs w:val="24"/>
        </w:rPr>
      </w:pPr>
    </w:p>
    <w:p w:rsidR="00E4623F" w:rsidRDefault="00E4623F" w:rsidP="00E4623F">
      <w:pPr>
        <w:rPr>
          <w:rFonts w:ascii="Arial" w:hAnsi="Arial" w:cs="Arial"/>
          <w:b/>
          <w:sz w:val="24"/>
          <w:szCs w:val="24"/>
        </w:rPr>
      </w:pPr>
      <w:r>
        <w:rPr>
          <w:rFonts w:ascii="Arial" w:hAnsi="Arial" w:cs="Arial"/>
          <w:b/>
          <w:sz w:val="24"/>
          <w:szCs w:val="24"/>
        </w:rPr>
        <w:t xml:space="preserve">OTHERS PRESENT:  </w:t>
      </w:r>
      <w:r w:rsidR="00A738DE">
        <w:rPr>
          <w:rFonts w:ascii="Arial" w:hAnsi="Arial" w:cs="Arial"/>
          <w:b/>
          <w:sz w:val="24"/>
          <w:szCs w:val="24"/>
        </w:rPr>
        <w:t xml:space="preserve">JEFF MARK, </w:t>
      </w:r>
      <w:r w:rsidR="00550D99">
        <w:rPr>
          <w:rFonts w:ascii="Arial" w:hAnsi="Arial" w:cs="Arial"/>
          <w:b/>
          <w:sz w:val="24"/>
          <w:szCs w:val="24"/>
        </w:rPr>
        <w:t xml:space="preserve">JASON ALWINE, </w:t>
      </w:r>
      <w:r w:rsidR="00D41559">
        <w:rPr>
          <w:rFonts w:ascii="Arial" w:hAnsi="Arial" w:cs="Arial"/>
          <w:b/>
          <w:sz w:val="24"/>
          <w:szCs w:val="24"/>
        </w:rPr>
        <w:t>CHRIS PADDOCK</w:t>
      </w:r>
      <w:r w:rsidR="00212E44">
        <w:rPr>
          <w:rFonts w:ascii="Arial" w:hAnsi="Arial" w:cs="Arial"/>
          <w:b/>
          <w:sz w:val="24"/>
          <w:szCs w:val="24"/>
        </w:rPr>
        <w:t>, JANE FREDMAN</w:t>
      </w:r>
      <w:r w:rsidR="006C3540">
        <w:rPr>
          <w:rFonts w:ascii="Arial" w:hAnsi="Arial" w:cs="Arial"/>
          <w:b/>
          <w:sz w:val="24"/>
          <w:szCs w:val="24"/>
        </w:rPr>
        <w:t>, DEANNE BREKKE</w:t>
      </w:r>
      <w:r w:rsidR="00327661">
        <w:rPr>
          <w:rFonts w:ascii="Arial" w:hAnsi="Arial" w:cs="Arial"/>
          <w:b/>
          <w:sz w:val="24"/>
          <w:szCs w:val="24"/>
        </w:rPr>
        <w:t xml:space="preserve">, SARAH WYN, MICHELE CHRZANOWSKI, ROBIN SILVER, ED GANNON, RANDY MORLEY, </w:t>
      </w:r>
      <w:r w:rsidR="00EF1458">
        <w:rPr>
          <w:rFonts w:ascii="Arial" w:hAnsi="Arial" w:cs="Arial"/>
          <w:b/>
          <w:sz w:val="24"/>
          <w:szCs w:val="24"/>
        </w:rPr>
        <w:t xml:space="preserve">AND </w:t>
      </w:r>
      <w:r w:rsidR="00327661">
        <w:rPr>
          <w:rFonts w:ascii="Arial" w:hAnsi="Arial" w:cs="Arial"/>
          <w:b/>
          <w:sz w:val="24"/>
          <w:szCs w:val="24"/>
        </w:rPr>
        <w:t>DAVID HANEY</w:t>
      </w:r>
    </w:p>
    <w:p w:rsidR="00E4623F" w:rsidRDefault="00E4623F" w:rsidP="00E4623F">
      <w:pPr>
        <w:tabs>
          <w:tab w:val="left" w:pos="720"/>
        </w:tabs>
        <w:rPr>
          <w:rFonts w:ascii="Arial" w:hAnsi="Arial" w:cs="Arial"/>
          <w:b/>
          <w:sz w:val="24"/>
          <w:szCs w:val="24"/>
        </w:rPr>
      </w:pPr>
    </w:p>
    <w:p w:rsidR="00E4623F" w:rsidRDefault="00E4623F" w:rsidP="00E4623F">
      <w:pPr>
        <w:pStyle w:val="ListParagraph"/>
        <w:numPr>
          <w:ilvl w:val="0"/>
          <w:numId w:val="1"/>
        </w:numPr>
        <w:tabs>
          <w:tab w:val="left" w:pos="720"/>
        </w:tabs>
        <w:rPr>
          <w:rFonts w:ascii="Arial" w:hAnsi="Arial" w:cs="Arial"/>
          <w:b/>
          <w:sz w:val="24"/>
          <w:szCs w:val="24"/>
        </w:rPr>
      </w:pPr>
      <w:r>
        <w:rPr>
          <w:rFonts w:ascii="Arial" w:hAnsi="Arial" w:cs="Arial"/>
          <w:b/>
          <w:sz w:val="24"/>
          <w:szCs w:val="24"/>
        </w:rPr>
        <w:t xml:space="preserve">Report Items </w:t>
      </w:r>
    </w:p>
    <w:p w:rsidR="00E4623F" w:rsidRDefault="00E4623F" w:rsidP="00E4623F">
      <w:pPr>
        <w:pStyle w:val="ListParagraph"/>
        <w:tabs>
          <w:tab w:val="left" w:pos="720"/>
        </w:tabs>
        <w:ind w:left="1160"/>
        <w:rPr>
          <w:rFonts w:ascii="Arial" w:hAnsi="Arial" w:cs="Arial"/>
          <w:b/>
          <w:sz w:val="24"/>
          <w:szCs w:val="24"/>
        </w:rPr>
      </w:pPr>
    </w:p>
    <w:p w:rsidR="00E4623F" w:rsidRDefault="00E4623F" w:rsidP="00E4623F">
      <w:pPr>
        <w:pStyle w:val="ListParagraph"/>
        <w:numPr>
          <w:ilvl w:val="0"/>
          <w:numId w:val="2"/>
        </w:numPr>
        <w:tabs>
          <w:tab w:val="left" w:pos="720"/>
        </w:tabs>
        <w:rPr>
          <w:rFonts w:ascii="Arial" w:hAnsi="Arial" w:cs="Arial"/>
          <w:b/>
          <w:sz w:val="24"/>
          <w:szCs w:val="24"/>
        </w:rPr>
      </w:pPr>
      <w:r>
        <w:rPr>
          <w:rFonts w:ascii="Arial" w:hAnsi="Arial" w:cs="Arial"/>
          <w:b/>
          <w:sz w:val="24"/>
          <w:szCs w:val="24"/>
        </w:rPr>
        <w:t xml:space="preserve">Planning and Community Development Department – Mr. Craig Dossey </w:t>
      </w:r>
      <w:r>
        <w:rPr>
          <w:rFonts w:ascii="Arial" w:hAnsi="Arial" w:cs="Arial"/>
          <w:sz w:val="24"/>
          <w:szCs w:val="24"/>
        </w:rPr>
        <w:t xml:space="preserve">gave an update of the Planning Commission agenda items.  </w:t>
      </w:r>
      <w:r w:rsidR="007E443E">
        <w:rPr>
          <w:rFonts w:ascii="Arial" w:hAnsi="Arial" w:cs="Arial"/>
          <w:sz w:val="24"/>
          <w:szCs w:val="24"/>
        </w:rPr>
        <w:t xml:space="preserve">He gave statistics to the number of projects and how they were approved/denied as well as a comparison to how the Board of County Commissioners voted.  </w:t>
      </w:r>
    </w:p>
    <w:p w:rsidR="00E4623F" w:rsidRDefault="00E4623F" w:rsidP="00E4623F">
      <w:pPr>
        <w:tabs>
          <w:tab w:val="left" w:pos="720"/>
        </w:tabs>
        <w:rPr>
          <w:rFonts w:ascii="Arial" w:hAnsi="Arial" w:cs="Arial"/>
          <w:b/>
          <w:sz w:val="24"/>
          <w:szCs w:val="24"/>
        </w:rPr>
      </w:pPr>
    </w:p>
    <w:p w:rsidR="00E4623F" w:rsidRDefault="00E4623F" w:rsidP="00E4623F">
      <w:pPr>
        <w:tabs>
          <w:tab w:val="left" w:pos="720"/>
        </w:tabs>
        <w:ind w:firstLine="1170"/>
        <w:rPr>
          <w:rFonts w:ascii="Arial" w:hAnsi="Arial" w:cs="Arial"/>
          <w:sz w:val="24"/>
          <w:szCs w:val="24"/>
        </w:rPr>
      </w:pPr>
      <w:r>
        <w:rPr>
          <w:rFonts w:ascii="Arial" w:hAnsi="Arial" w:cs="Arial"/>
          <w:b/>
          <w:sz w:val="24"/>
          <w:szCs w:val="24"/>
        </w:rPr>
        <w:t>Mr. Dossey</w:t>
      </w:r>
      <w:r>
        <w:rPr>
          <w:rFonts w:ascii="Arial" w:hAnsi="Arial" w:cs="Arial"/>
          <w:sz w:val="24"/>
          <w:szCs w:val="24"/>
        </w:rPr>
        <w:t xml:space="preserve"> stated that there would be a meeting on January </w:t>
      </w:r>
      <w:r w:rsidR="00E60EA3">
        <w:rPr>
          <w:rFonts w:ascii="Arial" w:hAnsi="Arial" w:cs="Arial"/>
          <w:sz w:val="24"/>
          <w:szCs w:val="24"/>
        </w:rPr>
        <w:t>16</w:t>
      </w:r>
      <w:r>
        <w:rPr>
          <w:rFonts w:ascii="Arial" w:hAnsi="Arial" w:cs="Arial"/>
          <w:sz w:val="24"/>
          <w:szCs w:val="24"/>
        </w:rPr>
        <w:t xml:space="preserve">, 2018.  </w:t>
      </w:r>
    </w:p>
    <w:p w:rsidR="00E4623F" w:rsidRDefault="00E4623F" w:rsidP="00E4623F">
      <w:pPr>
        <w:tabs>
          <w:tab w:val="left" w:pos="360"/>
        </w:tabs>
        <w:rPr>
          <w:rFonts w:ascii="Arial" w:hAnsi="Arial" w:cs="Arial"/>
          <w:b/>
          <w:sz w:val="24"/>
          <w:szCs w:val="24"/>
        </w:rPr>
      </w:pPr>
    </w:p>
    <w:p w:rsidR="00E4623F" w:rsidRPr="007E443E" w:rsidRDefault="00E4623F" w:rsidP="00E4623F">
      <w:pPr>
        <w:pStyle w:val="ListParagraph"/>
        <w:numPr>
          <w:ilvl w:val="0"/>
          <w:numId w:val="1"/>
        </w:numPr>
        <w:tabs>
          <w:tab w:val="left" w:pos="360"/>
        </w:tabs>
        <w:ind w:left="1170" w:hanging="720"/>
        <w:rPr>
          <w:rFonts w:ascii="Arial" w:hAnsi="Arial" w:cs="Arial"/>
          <w:b/>
          <w:sz w:val="24"/>
          <w:szCs w:val="24"/>
        </w:rPr>
      </w:pPr>
      <w:r>
        <w:rPr>
          <w:rFonts w:ascii="Arial" w:hAnsi="Arial" w:cs="Arial"/>
          <w:b/>
          <w:sz w:val="24"/>
          <w:szCs w:val="24"/>
        </w:rPr>
        <w:t>Consent Items</w:t>
      </w:r>
    </w:p>
    <w:p w:rsidR="00CE3CCA" w:rsidRDefault="00CE3CCA" w:rsidP="00E4623F">
      <w:pPr>
        <w:tabs>
          <w:tab w:val="left" w:pos="360"/>
        </w:tabs>
        <w:rPr>
          <w:rFonts w:ascii="Arial" w:hAnsi="Arial" w:cs="Arial"/>
          <w:b/>
          <w:sz w:val="24"/>
          <w:szCs w:val="24"/>
        </w:rPr>
      </w:pPr>
    </w:p>
    <w:p w:rsidR="00CE3CCA" w:rsidRDefault="00CE3CCA" w:rsidP="00CE3CCA">
      <w:pPr>
        <w:tabs>
          <w:tab w:val="left" w:pos="360"/>
        </w:tabs>
        <w:ind w:left="1170" w:hanging="1170"/>
        <w:rPr>
          <w:rFonts w:ascii="Arial" w:hAnsi="Arial" w:cs="Arial"/>
          <w:b/>
          <w:sz w:val="24"/>
          <w:szCs w:val="24"/>
        </w:rPr>
      </w:pPr>
      <w:r>
        <w:rPr>
          <w:rFonts w:ascii="Arial" w:hAnsi="Arial" w:cs="Arial"/>
          <w:b/>
          <w:sz w:val="24"/>
          <w:szCs w:val="24"/>
        </w:rPr>
        <w:tab/>
      </w:r>
      <w:r>
        <w:rPr>
          <w:rFonts w:ascii="Arial" w:hAnsi="Arial" w:cs="Arial"/>
          <w:b/>
          <w:sz w:val="24"/>
          <w:szCs w:val="24"/>
        </w:rPr>
        <w:tab/>
        <w:t xml:space="preserve">Mr. Hodges recommended that we move Consent Item 2A, Sunshine Law, to Regular Agenda Items since it requires voting on the record.  </w:t>
      </w:r>
    </w:p>
    <w:p w:rsidR="00E60EA3" w:rsidRDefault="00E60EA3" w:rsidP="00CE3CCA">
      <w:pPr>
        <w:tabs>
          <w:tab w:val="left" w:pos="630"/>
          <w:tab w:val="left" w:pos="1170"/>
        </w:tabs>
        <w:rPr>
          <w:rFonts w:ascii="Arial" w:hAnsi="Arial" w:cs="Arial"/>
          <w:b/>
          <w:sz w:val="24"/>
          <w:szCs w:val="24"/>
        </w:rPr>
      </w:pPr>
    </w:p>
    <w:p w:rsidR="00E4623F" w:rsidRPr="00CE3CCA" w:rsidRDefault="00E4623F" w:rsidP="00CE3CCA">
      <w:pPr>
        <w:pStyle w:val="ListParagraph"/>
        <w:numPr>
          <w:ilvl w:val="0"/>
          <w:numId w:val="2"/>
        </w:numPr>
        <w:tabs>
          <w:tab w:val="left" w:pos="630"/>
          <w:tab w:val="left" w:pos="1170"/>
        </w:tabs>
        <w:rPr>
          <w:rFonts w:ascii="Arial" w:hAnsi="Arial" w:cs="Arial"/>
          <w:b/>
          <w:sz w:val="24"/>
          <w:szCs w:val="24"/>
        </w:rPr>
      </w:pPr>
      <w:r w:rsidRPr="00CE3CCA">
        <w:rPr>
          <w:rFonts w:ascii="Arial" w:hAnsi="Arial" w:cs="Arial"/>
          <w:b/>
          <w:sz w:val="24"/>
          <w:szCs w:val="24"/>
        </w:rPr>
        <w:t xml:space="preserve">Approval of the Minutes – December </w:t>
      </w:r>
      <w:r w:rsidR="00E60EA3" w:rsidRPr="00CE3CCA">
        <w:rPr>
          <w:rFonts w:ascii="Arial" w:hAnsi="Arial" w:cs="Arial"/>
          <w:b/>
          <w:sz w:val="24"/>
          <w:szCs w:val="24"/>
        </w:rPr>
        <w:t>19</w:t>
      </w:r>
      <w:r w:rsidRPr="00CE3CCA">
        <w:rPr>
          <w:rFonts w:ascii="Arial" w:hAnsi="Arial" w:cs="Arial"/>
          <w:b/>
          <w:sz w:val="24"/>
          <w:szCs w:val="24"/>
        </w:rPr>
        <w:t>, 2017</w:t>
      </w:r>
    </w:p>
    <w:p w:rsidR="00E4623F" w:rsidRDefault="00E4623F" w:rsidP="00212E44">
      <w:pPr>
        <w:tabs>
          <w:tab w:val="left" w:pos="770"/>
          <w:tab w:val="left" w:pos="1260"/>
        </w:tabs>
        <w:ind w:left="810"/>
        <w:rPr>
          <w:rFonts w:ascii="Arial" w:hAnsi="Arial" w:cs="Arial"/>
          <w:sz w:val="24"/>
          <w:szCs w:val="24"/>
        </w:rPr>
      </w:pPr>
      <w:r>
        <w:rPr>
          <w:rFonts w:ascii="Arial" w:hAnsi="Arial" w:cs="Arial"/>
          <w:sz w:val="24"/>
          <w:szCs w:val="24"/>
        </w:rPr>
        <w:t xml:space="preserve">     The minutes</w:t>
      </w:r>
      <w:r w:rsidR="00A73638">
        <w:rPr>
          <w:rFonts w:ascii="Arial" w:hAnsi="Arial" w:cs="Arial"/>
          <w:sz w:val="24"/>
          <w:szCs w:val="24"/>
        </w:rPr>
        <w:t xml:space="preserve"> were approved as presented.  (5</w:t>
      </w:r>
      <w:r>
        <w:rPr>
          <w:rFonts w:ascii="Arial" w:hAnsi="Arial" w:cs="Arial"/>
          <w:sz w:val="24"/>
          <w:szCs w:val="24"/>
        </w:rPr>
        <w:t>-0)</w:t>
      </w:r>
    </w:p>
    <w:p w:rsidR="00CE3CCA" w:rsidRPr="00E60EA3" w:rsidRDefault="00CE3CCA" w:rsidP="00E4623F">
      <w:pPr>
        <w:tabs>
          <w:tab w:val="left" w:pos="770"/>
          <w:tab w:val="left" w:pos="1260"/>
        </w:tabs>
        <w:rPr>
          <w:rFonts w:ascii="Arial" w:hAnsi="Arial" w:cs="Arial"/>
          <w:sz w:val="24"/>
          <w:szCs w:val="24"/>
        </w:rPr>
      </w:pPr>
    </w:p>
    <w:p w:rsidR="00E60EA3" w:rsidRPr="00E60EA3" w:rsidRDefault="00E60EA3" w:rsidP="00CE3CCA">
      <w:pPr>
        <w:pStyle w:val="ListParagraph"/>
        <w:numPr>
          <w:ilvl w:val="0"/>
          <w:numId w:val="2"/>
        </w:numPr>
        <w:rPr>
          <w:rFonts w:ascii="Arial" w:hAnsi="Arial" w:cs="Arial"/>
          <w:b/>
          <w:sz w:val="24"/>
          <w:szCs w:val="24"/>
        </w:rPr>
      </w:pPr>
      <w:r w:rsidRPr="00E60EA3">
        <w:rPr>
          <w:rFonts w:ascii="Arial" w:hAnsi="Arial" w:cs="Arial"/>
          <w:b/>
          <w:sz w:val="24"/>
          <w:szCs w:val="24"/>
        </w:rPr>
        <w:t>SF-17-017</w:t>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t xml:space="preserve">                        PARSONS</w:t>
      </w:r>
    </w:p>
    <w:p w:rsidR="00E60EA3" w:rsidRPr="00E60EA3" w:rsidRDefault="00E60EA3" w:rsidP="00E60EA3">
      <w:pPr>
        <w:pStyle w:val="ListParagraph"/>
        <w:ind w:left="990"/>
        <w:jc w:val="center"/>
        <w:rPr>
          <w:rFonts w:ascii="Arial" w:hAnsi="Arial" w:cs="Arial"/>
          <w:b/>
          <w:sz w:val="24"/>
          <w:szCs w:val="24"/>
        </w:rPr>
      </w:pPr>
      <w:r w:rsidRPr="00E60EA3">
        <w:rPr>
          <w:rFonts w:ascii="Arial" w:hAnsi="Arial" w:cs="Arial"/>
          <w:b/>
          <w:sz w:val="24"/>
          <w:szCs w:val="24"/>
        </w:rPr>
        <w:t>FINAL PLAT</w:t>
      </w:r>
    </w:p>
    <w:p w:rsidR="00E60EA3" w:rsidRPr="00E60EA3" w:rsidRDefault="00E60EA3" w:rsidP="00E60EA3">
      <w:pPr>
        <w:pStyle w:val="ListParagraph"/>
        <w:ind w:left="990"/>
        <w:jc w:val="center"/>
        <w:rPr>
          <w:rFonts w:ascii="Arial" w:hAnsi="Arial" w:cs="Arial"/>
          <w:b/>
          <w:sz w:val="24"/>
          <w:szCs w:val="24"/>
        </w:rPr>
      </w:pPr>
      <w:r w:rsidRPr="00E60EA3">
        <w:rPr>
          <w:rStyle w:val="Style2"/>
          <w:szCs w:val="24"/>
        </w:rPr>
        <w:t>Jackson ranch filing no. 3</w:t>
      </w:r>
    </w:p>
    <w:p w:rsidR="00E60EA3" w:rsidRPr="00E60EA3" w:rsidRDefault="00E60EA3" w:rsidP="00E60EA3">
      <w:pPr>
        <w:pStyle w:val="ListParagraph"/>
        <w:ind w:left="990"/>
        <w:rPr>
          <w:rFonts w:ascii="Arial" w:hAnsi="Arial" w:cs="Arial"/>
          <w:b/>
          <w:sz w:val="24"/>
          <w:szCs w:val="24"/>
        </w:rPr>
      </w:pPr>
    </w:p>
    <w:p w:rsidR="00E60EA3" w:rsidRPr="00E60EA3" w:rsidRDefault="00E60EA3" w:rsidP="00E60EA3">
      <w:pPr>
        <w:pStyle w:val="ListParagraph"/>
        <w:ind w:left="1260"/>
        <w:rPr>
          <w:rFonts w:ascii="Arial" w:hAnsi="Arial" w:cs="Arial"/>
          <w:sz w:val="24"/>
          <w:szCs w:val="24"/>
        </w:rPr>
      </w:pPr>
      <w:r w:rsidRPr="00E60EA3">
        <w:rPr>
          <w:rFonts w:ascii="Arial" w:hAnsi="Arial" w:cs="Arial"/>
          <w:sz w:val="24"/>
          <w:szCs w:val="24"/>
        </w:rPr>
        <w:t xml:space="preserve">A request by Four Gates Land Development, LLC, for approval of a </w:t>
      </w:r>
      <w:r w:rsidRPr="00E60EA3">
        <w:rPr>
          <w:rStyle w:val="Style1"/>
          <w:rFonts w:cs="Arial"/>
          <w:szCs w:val="24"/>
        </w:rPr>
        <w:t>final plat</w:t>
      </w:r>
      <w:r w:rsidRPr="00E60EA3">
        <w:rPr>
          <w:rFonts w:ascii="Arial" w:hAnsi="Arial" w:cs="Arial"/>
          <w:sz w:val="24"/>
          <w:szCs w:val="24"/>
        </w:rPr>
        <w:t xml:space="preserve"> to create nine (9) single-family residential lots. The 26.21 acre property is zoned RR-2.5 (Residential Rural) and is located east of Roller Coaster Road, north of Higby Road and west of Sahara Road. (Parcel Nos.61210-06-017, 61210-00-020, 61210-00-022 and 61210-00-023)</w:t>
      </w:r>
    </w:p>
    <w:p w:rsidR="00E60EA3" w:rsidRDefault="00E60EA3" w:rsidP="00E60EA3">
      <w:pPr>
        <w:jc w:val="both"/>
        <w:rPr>
          <w:rFonts w:ascii="Arial" w:hAnsi="Arial" w:cs="Arial"/>
          <w:b/>
          <w:sz w:val="24"/>
          <w:szCs w:val="24"/>
        </w:rPr>
      </w:pPr>
    </w:p>
    <w:p w:rsidR="00E60EA3" w:rsidRDefault="00E60EA3" w:rsidP="00802BBD">
      <w:pPr>
        <w:ind w:left="1260"/>
        <w:rPr>
          <w:rFonts w:ascii="Arial" w:hAnsi="Arial" w:cs="Arial"/>
          <w:b/>
          <w:sz w:val="24"/>
          <w:szCs w:val="24"/>
        </w:rPr>
      </w:pPr>
      <w:r>
        <w:rPr>
          <w:rFonts w:ascii="Arial" w:hAnsi="Arial" w:cs="Arial"/>
          <w:b/>
          <w:sz w:val="24"/>
          <w:szCs w:val="24"/>
          <w:u w:val="single"/>
        </w:rPr>
        <w:t>PC ACTION:</w:t>
      </w:r>
      <w:r>
        <w:rPr>
          <w:rFonts w:ascii="Arial" w:hAnsi="Arial" w:cs="Arial"/>
          <w:b/>
          <w:sz w:val="24"/>
          <w:szCs w:val="24"/>
        </w:rPr>
        <w:t xml:space="preserve"> GIOIA MOVED/</w:t>
      </w:r>
      <w:r w:rsidR="00CE3CCA">
        <w:rPr>
          <w:rFonts w:ascii="Arial" w:hAnsi="Arial" w:cs="Arial"/>
          <w:b/>
          <w:sz w:val="24"/>
          <w:szCs w:val="24"/>
        </w:rPr>
        <w:t>CREELY</w:t>
      </w:r>
      <w:r>
        <w:rPr>
          <w:rFonts w:ascii="Arial" w:hAnsi="Arial" w:cs="Arial"/>
          <w:b/>
          <w:sz w:val="24"/>
          <w:szCs w:val="24"/>
        </w:rPr>
        <w:t xml:space="preserve"> SECONDED TO APPROVE CONSENT ITEM NO. 2C, SF-17-017 FOR A FINAL PLAT FOR JACKSON RANCH FILING NO. 3 UTILIZING RESOLUTION PAGE </w:t>
      </w:r>
      <w:r w:rsidR="00802BBD">
        <w:rPr>
          <w:rFonts w:ascii="Arial" w:hAnsi="Arial" w:cs="Arial"/>
          <w:b/>
          <w:sz w:val="24"/>
          <w:szCs w:val="24"/>
        </w:rPr>
        <w:t>19</w:t>
      </w:r>
      <w:r>
        <w:rPr>
          <w:rFonts w:ascii="Arial" w:hAnsi="Arial" w:cs="Arial"/>
          <w:b/>
          <w:sz w:val="24"/>
          <w:szCs w:val="24"/>
        </w:rPr>
        <w:t xml:space="preserve"> </w:t>
      </w:r>
      <w:r w:rsidR="00802BBD">
        <w:rPr>
          <w:rFonts w:ascii="Arial" w:hAnsi="Arial" w:cs="Arial"/>
          <w:b/>
          <w:sz w:val="24"/>
          <w:szCs w:val="24"/>
        </w:rPr>
        <w:t xml:space="preserve">WITH ELEVEN (11) CONDITIONS AND TWO(2) NOTATIONS </w:t>
      </w:r>
      <w:r>
        <w:rPr>
          <w:rFonts w:ascii="Arial" w:hAnsi="Arial" w:cs="Arial"/>
          <w:b/>
          <w:sz w:val="24"/>
          <w:szCs w:val="24"/>
        </w:rPr>
        <w:t>(</w:t>
      </w:r>
      <w:r>
        <w:rPr>
          <w:rFonts w:ascii="Arial" w:hAnsi="Arial" w:cs="Arial"/>
          <w:b/>
          <w:bCs/>
          <w:sz w:val="24"/>
          <w:szCs w:val="24"/>
        </w:rPr>
        <w:t xml:space="preserve">MORE PARTICULARY DESCRIBED ON PAGE </w:t>
      </w:r>
      <w:r w:rsidR="00802BBD">
        <w:rPr>
          <w:rFonts w:ascii="Arial" w:hAnsi="Arial" w:cs="Arial"/>
          <w:b/>
          <w:bCs/>
          <w:sz w:val="24"/>
          <w:szCs w:val="24"/>
        </w:rPr>
        <w:t>18-001</w:t>
      </w:r>
      <w:r>
        <w:rPr>
          <w:rFonts w:ascii="Arial" w:hAnsi="Arial" w:cs="Arial"/>
          <w:b/>
          <w:bCs/>
          <w:sz w:val="24"/>
          <w:szCs w:val="24"/>
        </w:rPr>
        <w:t xml:space="preserve">) </w:t>
      </w:r>
      <w:r w:rsidR="00802BBD">
        <w:rPr>
          <w:rFonts w:ascii="Arial" w:hAnsi="Arial" w:cs="Arial"/>
          <w:b/>
          <w:bCs/>
          <w:sz w:val="24"/>
          <w:szCs w:val="24"/>
        </w:rPr>
        <w:t xml:space="preserve"> WITH A FINDING OF WATER SUFFICIENCY FOR WATER QUALITY, QUANTITY, AND DEPENDABILITY,  </w:t>
      </w:r>
      <w:r>
        <w:rPr>
          <w:rFonts w:ascii="Arial" w:hAnsi="Arial" w:cs="Arial"/>
          <w:b/>
          <w:sz w:val="24"/>
          <w:szCs w:val="24"/>
        </w:rPr>
        <w:t>AND THAT THIS ITEM BE FORWARDED TO THE EL PASO COUNTY BOARD OF COUNTY COMMISSIONERS.  THE MO</w:t>
      </w:r>
      <w:r w:rsidR="00CE3CCA">
        <w:rPr>
          <w:rFonts w:ascii="Arial" w:hAnsi="Arial" w:cs="Arial"/>
          <w:b/>
          <w:sz w:val="24"/>
          <w:szCs w:val="24"/>
        </w:rPr>
        <w:t>TION WAS APPROVED UNANIMOUSLY (5</w:t>
      </w:r>
      <w:r>
        <w:rPr>
          <w:rFonts w:ascii="Arial" w:hAnsi="Arial" w:cs="Arial"/>
          <w:b/>
          <w:sz w:val="24"/>
          <w:szCs w:val="24"/>
        </w:rPr>
        <w:t xml:space="preserve">-0).  </w:t>
      </w:r>
    </w:p>
    <w:p w:rsidR="00E60EA3" w:rsidRDefault="00E60EA3" w:rsidP="00E60EA3">
      <w:pPr>
        <w:jc w:val="both"/>
        <w:rPr>
          <w:rFonts w:ascii="Arial" w:hAnsi="Arial" w:cs="Arial"/>
          <w:b/>
          <w:sz w:val="24"/>
          <w:szCs w:val="24"/>
        </w:rPr>
      </w:pPr>
    </w:p>
    <w:p w:rsidR="00A738DE" w:rsidRDefault="00A738DE" w:rsidP="00E60EA3">
      <w:pPr>
        <w:jc w:val="both"/>
        <w:rPr>
          <w:rFonts w:ascii="Arial" w:hAnsi="Arial" w:cs="Arial"/>
          <w:b/>
          <w:sz w:val="24"/>
          <w:szCs w:val="24"/>
        </w:rPr>
      </w:pPr>
    </w:p>
    <w:p w:rsidR="00E60EA3" w:rsidRPr="00E60EA3" w:rsidRDefault="00E60EA3" w:rsidP="00CE3CCA">
      <w:pPr>
        <w:pStyle w:val="ListParagraph"/>
        <w:numPr>
          <w:ilvl w:val="0"/>
          <w:numId w:val="2"/>
        </w:numPr>
        <w:rPr>
          <w:rFonts w:ascii="Arial" w:hAnsi="Arial" w:cs="Arial"/>
          <w:b/>
          <w:sz w:val="24"/>
          <w:szCs w:val="24"/>
        </w:rPr>
      </w:pPr>
      <w:r w:rsidRPr="00E60EA3">
        <w:rPr>
          <w:rFonts w:ascii="Arial" w:hAnsi="Arial" w:cs="Arial"/>
          <w:b/>
          <w:sz w:val="24"/>
          <w:szCs w:val="24"/>
        </w:rPr>
        <w:t>SF-17-016</w:t>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t xml:space="preserve">                        PARSONS</w:t>
      </w:r>
    </w:p>
    <w:p w:rsidR="00E60EA3" w:rsidRPr="00E60EA3" w:rsidRDefault="00E60EA3" w:rsidP="00E60EA3">
      <w:pPr>
        <w:jc w:val="center"/>
        <w:rPr>
          <w:rFonts w:ascii="Arial" w:hAnsi="Arial" w:cs="Arial"/>
          <w:b/>
          <w:sz w:val="24"/>
          <w:szCs w:val="24"/>
        </w:rPr>
      </w:pPr>
      <w:r w:rsidRPr="00E60EA3">
        <w:rPr>
          <w:rFonts w:ascii="Arial" w:hAnsi="Arial" w:cs="Arial"/>
          <w:b/>
          <w:sz w:val="24"/>
          <w:szCs w:val="24"/>
        </w:rPr>
        <w:t>FINAL PLAT</w:t>
      </w:r>
    </w:p>
    <w:p w:rsidR="00E60EA3" w:rsidRPr="00E60EA3" w:rsidRDefault="00E60EA3" w:rsidP="00E60EA3">
      <w:pPr>
        <w:jc w:val="center"/>
        <w:rPr>
          <w:rFonts w:ascii="Arial" w:hAnsi="Arial" w:cs="Arial"/>
          <w:b/>
          <w:sz w:val="24"/>
          <w:szCs w:val="24"/>
        </w:rPr>
      </w:pPr>
      <w:r w:rsidRPr="00E60EA3">
        <w:rPr>
          <w:rStyle w:val="Style2"/>
          <w:szCs w:val="24"/>
        </w:rPr>
        <w:t>Jackson ranch filing no. 4</w:t>
      </w:r>
    </w:p>
    <w:p w:rsidR="00E60EA3" w:rsidRPr="00E60EA3" w:rsidRDefault="00E60EA3" w:rsidP="00E60EA3">
      <w:pPr>
        <w:jc w:val="center"/>
        <w:rPr>
          <w:rFonts w:ascii="Arial" w:hAnsi="Arial" w:cs="Arial"/>
          <w:b/>
          <w:sz w:val="24"/>
          <w:szCs w:val="24"/>
        </w:rPr>
      </w:pPr>
    </w:p>
    <w:p w:rsidR="00E60EA3" w:rsidRPr="00E60EA3" w:rsidRDefault="00E60EA3" w:rsidP="00E60EA3">
      <w:pPr>
        <w:ind w:left="1260"/>
        <w:jc w:val="both"/>
        <w:rPr>
          <w:rFonts w:ascii="Arial" w:hAnsi="Arial" w:cs="Arial"/>
          <w:b/>
          <w:sz w:val="24"/>
          <w:szCs w:val="24"/>
        </w:rPr>
      </w:pPr>
      <w:r w:rsidRPr="00E60EA3">
        <w:rPr>
          <w:rFonts w:ascii="Arial" w:hAnsi="Arial" w:cs="Arial"/>
          <w:sz w:val="24"/>
          <w:szCs w:val="24"/>
        </w:rPr>
        <w:t xml:space="preserve">A request by Four Gates Land Development, LLC, for approval of a </w:t>
      </w:r>
      <w:r w:rsidRPr="00E60EA3">
        <w:rPr>
          <w:rStyle w:val="Style1"/>
          <w:rFonts w:cs="Arial"/>
          <w:szCs w:val="24"/>
        </w:rPr>
        <w:t>final plat</w:t>
      </w:r>
      <w:r w:rsidRPr="00E60EA3">
        <w:rPr>
          <w:rFonts w:ascii="Arial" w:hAnsi="Arial" w:cs="Arial"/>
          <w:sz w:val="24"/>
          <w:szCs w:val="24"/>
        </w:rPr>
        <w:t xml:space="preserve"> to create eight (8) single-family residential lots. The 31.18 acre property is zoned RR-2.5 (Residential Rural) and is located east of Roller Coaster Road, north of Higby Road and west of Sahara Road. (Parcel Nos.61210-00-020, 61210-00-022 and 61210-00-023)</w:t>
      </w:r>
    </w:p>
    <w:p w:rsidR="00E60EA3" w:rsidRDefault="00E4623F" w:rsidP="00E60EA3">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802BBD" w:rsidRDefault="00802BBD" w:rsidP="00802BBD">
      <w:pPr>
        <w:ind w:left="1260"/>
        <w:rPr>
          <w:rFonts w:ascii="Arial" w:hAnsi="Arial" w:cs="Arial"/>
          <w:b/>
          <w:sz w:val="24"/>
          <w:szCs w:val="24"/>
        </w:rPr>
      </w:pPr>
      <w:r>
        <w:rPr>
          <w:rFonts w:ascii="Arial" w:hAnsi="Arial" w:cs="Arial"/>
          <w:b/>
          <w:sz w:val="24"/>
          <w:szCs w:val="24"/>
          <w:u w:val="single"/>
        </w:rPr>
        <w:t>PC ACTION:</w:t>
      </w:r>
      <w:r>
        <w:rPr>
          <w:rFonts w:ascii="Arial" w:hAnsi="Arial" w:cs="Arial"/>
          <w:b/>
          <w:sz w:val="24"/>
          <w:szCs w:val="24"/>
        </w:rPr>
        <w:t xml:space="preserve"> GIOIA MOVED/</w:t>
      </w:r>
      <w:r w:rsidR="00CE3CCA">
        <w:rPr>
          <w:rFonts w:ascii="Arial" w:hAnsi="Arial" w:cs="Arial"/>
          <w:b/>
          <w:sz w:val="24"/>
          <w:szCs w:val="24"/>
        </w:rPr>
        <w:t>CREELY</w:t>
      </w:r>
      <w:r>
        <w:rPr>
          <w:rFonts w:ascii="Arial" w:hAnsi="Arial" w:cs="Arial"/>
          <w:b/>
          <w:sz w:val="24"/>
          <w:szCs w:val="24"/>
        </w:rPr>
        <w:t xml:space="preserve"> SECONDED TO APPROVE CONSENT ITEM NO. 2D, SF-17-016 FOR A FINAL PLAT FOR JACKSON RANCH FILING NO. 4 UTILIZING RESOLUTION PAGE 19 WITH ELEVEN (11) CONDITIONS AND TWO(2) NOTATIONS (</w:t>
      </w:r>
      <w:r>
        <w:rPr>
          <w:rFonts w:ascii="Arial" w:hAnsi="Arial" w:cs="Arial"/>
          <w:b/>
          <w:bCs/>
          <w:sz w:val="24"/>
          <w:szCs w:val="24"/>
        </w:rPr>
        <w:t xml:space="preserve">MORE PARTICULARY DESCRIBED ON PAGE 18-002)  WITH A FINDING OF WATER SUFFICIENCY FOR WATER QUALITY, QUANTITY, AND DEPENDABILITY,  </w:t>
      </w:r>
      <w:r>
        <w:rPr>
          <w:rFonts w:ascii="Arial" w:hAnsi="Arial" w:cs="Arial"/>
          <w:b/>
          <w:sz w:val="24"/>
          <w:szCs w:val="24"/>
        </w:rPr>
        <w:t>AND THAT THIS ITEM BE FORWARDED TO THE EL PASO COUNTY BOARD OF COUNTY COMMISSIONERS.  THE MO</w:t>
      </w:r>
      <w:r w:rsidR="00CE3CCA">
        <w:rPr>
          <w:rFonts w:ascii="Arial" w:hAnsi="Arial" w:cs="Arial"/>
          <w:b/>
          <w:sz w:val="24"/>
          <w:szCs w:val="24"/>
        </w:rPr>
        <w:t>TION WAS APPROVED UNANIMOUSLY (5</w:t>
      </w:r>
      <w:r>
        <w:rPr>
          <w:rFonts w:ascii="Arial" w:hAnsi="Arial" w:cs="Arial"/>
          <w:b/>
          <w:sz w:val="24"/>
          <w:szCs w:val="24"/>
        </w:rPr>
        <w:t xml:space="preserve">-0).  </w:t>
      </w:r>
    </w:p>
    <w:p w:rsidR="00E4623F" w:rsidRDefault="00E4623F" w:rsidP="00E4623F">
      <w:pPr>
        <w:rPr>
          <w:rFonts w:ascii="Arial" w:hAnsi="Arial" w:cs="Arial"/>
          <w:b/>
          <w:sz w:val="24"/>
          <w:szCs w:val="24"/>
        </w:rPr>
      </w:pPr>
    </w:p>
    <w:p w:rsidR="00A73638" w:rsidRDefault="00A73638" w:rsidP="00E4623F">
      <w:pPr>
        <w:rPr>
          <w:rFonts w:ascii="Arial" w:hAnsi="Arial" w:cs="Arial"/>
          <w:b/>
          <w:sz w:val="24"/>
          <w:szCs w:val="24"/>
        </w:rPr>
      </w:pPr>
    </w:p>
    <w:p w:rsidR="00212E44" w:rsidRDefault="00212E44" w:rsidP="00E4623F">
      <w:pPr>
        <w:rPr>
          <w:rFonts w:ascii="Arial" w:hAnsi="Arial" w:cs="Arial"/>
          <w:b/>
          <w:sz w:val="24"/>
          <w:szCs w:val="24"/>
        </w:rPr>
      </w:pPr>
    </w:p>
    <w:p w:rsidR="00A73638" w:rsidRDefault="00A73638" w:rsidP="00E4623F">
      <w:pPr>
        <w:rPr>
          <w:rFonts w:ascii="Arial" w:hAnsi="Arial" w:cs="Arial"/>
          <w:b/>
          <w:sz w:val="24"/>
          <w:szCs w:val="24"/>
        </w:rPr>
      </w:pPr>
    </w:p>
    <w:p w:rsidR="00E60EA3" w:rsidRPr="00E60EA3" w:rsidRDefault="00E60EA3" w:rsidP="00E60EA3">
      <w:pPr>
        <w:rPr>
          <w:rFonts w:ascii="Arial" w:hAnsi="Arial" w:cs="Arial"/>
          <w:b/>
          <w:sz w:val="24"/>
          <w:szCs w:val="24"/>
        </w:rPr>
      </w:pPr>
      <w:r w:rsidRPr="00E60EA3">
        <w:rPr>
          <w:rFonts w:ascii="Arial" w:hAnsi="Arial" w:cs="Arial"/>
          <w:b/>
          <w:sz w:val="24"/>
          <w:szCs w:val="24"/>
        </w:rPr>
        <w:lastRenderedPageBreak/>
        <w:t xml:space="preserve">Regular Items: </w:t>
      </w:r>
    </w:p>
    <w:p w:rsidR="00E60EA3" w:rsidRDefault="00E60EA3" w:rsidP="00E60EA3">
      <w:pPr>
        <w:rPr>
          <w:rFonts w:ascii="Arial" w:hAnsi="Arial" w:cs="Arial"/>
          <w:b/>
          <w:sz w:val="24"/>
          <w:szCs w:val="24"/>
        </w:rPr>
      </w:pPr>
    </w:p>
    <w:p w:rsidR="00CE3CCA" w:rsidRPr="00E60EA3" w:rsidRDefault="00CE3CCA" w:rsidP="00CE3CCA">
      <w:pPr>
        <w:pStyle w:val="ListParagraph"/>
        <w:tabs>
          <w:tab w:val="left" w:pos="770"/>
        </w:tabs>
        <w:ind w:left="1150"/>
        <w:rPr>
          <w:rFonts w:ascii="Arial" w:hAnsi="Arial" w:cs="Arial"/>
          <w:b/>
          <w:sz w:val="24"/>
          <w:szCs w:val="24"/>
        </w:rPr>
      </w:pPr>
      <w:r w:rsidRPr="00E60EA3">
        <w:rPr>
          <w:rFonts w:ascii="Arial" w:hAnsi="Arial" w:cs="Arial"/>
          <w:b/>
          <w:sz w:val="24"/>
          <w:szCs w:val="24"/>
        </w:rPr>
        <w:t>Sunshine Law</w:t>
      </w:r>
      <w:r w:rsidRPr="00E60EA3">
        <w:rPr>
          <w:rFonts w:ascii="Arial" w:hAnsi="Arial" w:cs="Arial"/>
          <w:sz w:val="24"/>
          <w:szCs w:val="24"/>
        </w:rPr>
        <w:t xml:space="preserve"> – The statement was read into the record for 2018. </w:t>
      </w:r>
    </w:p>
    <w:p w:rsidR="00CE3CCA" w:rsidRPr="00995C33" w:rsidRDefault="00A73638" w:rsidP="00CE3CCA">
      <w:pPr>
        <w:pStyle w:val="ListParagraph"/>
        <w:tabs>
          <w:tab w:val="left" w:pos="770"/>
        </w:tabs>
        <w:ind w:left="1160"/>
        <w:rPr>
          <w:rFonts w:ascii="Arial" w:hAnsi="Arial" w:cs="Arial"/>
          <w:b/>
          <w:sz w:val="24"/>
          <w:szCs w:val="24"/>
        </w:rPr>
      </w:pPr>
      <w:r>
        <w:rPr>
          <w:rFonts w:ascii="Arial" w:hAnsi="Arial" w:cs="Arial"/>
          <w:b/>
          <w:sz w:val="22"/>
          <w:szCs w:val="22"/>
        </w:rPr>
        <w:t>DILLON</w:t>
      </w:r>
      <w:r w:rsidR="00CE3CCA">
        <w:rPr>
          <w:rFonts w:ascii="Arial" w:hAnsi="Arial" w:cs="Arial"/>
          <w:b/>
          <w:sz w:val="22"/>
          <w:szCs w:val="22"/>
        </w:rPr>
        <w:t xml:space="preserve"> MOVED</w:t>
      </w:r>
      <w:r>
        <w:rPr>
          <w:rFonts w:ascii="Arial" w:hAnsi="Arial" w:cs="Arial"/>
          <w:b/>
          <w:sz w:val="22"/>
          <w:szCs w:val="22"/>
        </w:rPr>
        <w:t xml:space="preserve"> TO APPROVE</w:t>
      </w:r>
      <w:r w:rsidR="00CE3CCA" w:rsidRPr="00995C33">
        <w:rPr>
          <w:rFonts w:ascii="Arial" w:hAnsi="Arial" w:cs="Arial"/>
          <w:b/>
          <w:sz w:val="22"/>
          <w:szCs w:val="22"/>
        </w:rPr>
        <w:t>/</w:t>
      </w:r>
      <w:r>
        <w:rPr>
          <w:rFonts w:ascii="Arial" w:hAnsi="Arial" w:cs="Arial"/>
          <w:b/>
          <w:sz w:val="22"/>
          <w:szCs w:val="22"/>
        </w:rPr>
        <w:t>CREELY</w:t>
      </w:r>
      <w:r w:rsidR="00CE3CCA" w:rsidRPr="00995C33">
        <w:rPr>
          <w:rFonts w:ascii="Arial" w:hAnsi="Arial" w:cs="Arial"/>
          <w:b/>
          <w:sz w:val="22"/>
          <w:szCs w:val="22"/>
        </w:rPr>
        <w:t xml:space="preserve"> SECONDED</w:t>
      </w:r>
      <w:r>
        <w:rPr>
          <w:rFonts w:ascii="Arial" w:hAnsi="Arial" w:cs="Arial"/>
          <w:b/>
          <w:sz w:val="22"/>
          <w:szCs w:val="22"/>
        </w:rPr>
        <w:t xml:space="preserve"> AND GIOIA MOVED/CREELY SECONDED TO AMEND THE WORDING</w:t>
      </w:r>
      <w:r w:rsidR="00CE3CCA" w:rsidRPr="00995C33">
        <w:rPr>
          <w:rFonts w:ascii="Arial" w:hAnsi="Arial" w:cs="Arial"/>
          <w:b/>
          <w:sz w:val="22"/>
          <w:szCs w:val="22"/>
        </w:rPr>
        <w:t>.  THE MO</w:t>
      </w:r>
      <w:r w:rsidR="00CE3CCA">
        <w:rPr>
          <w:rFonts w:ascii="Arial" w:hAnsi="Arial" w:cs="Arial"/>
          <w:b/>
          <w:sz w:val="22"/>
          <w:szCs w:val="22"/>
        </w:rPr>
        <w:t xml:space="preserve">TION WAS UNANIMOUSLY APPROVED </w:t>
      </w:r>
      <w:r>
        <w:rPr>
          <w:rFonts w:ascii="Arial" w:hAnsi="Arial" w:cs="Arial"/>
          <w:b/>
          <w:sz w:val="22"/>
          <w:szCs w:val="22"/>
        </w:rPr>
        <w:t xml:space="preserve">AS AMENDED TO INDICATE MEETINGS BEING HELD ON THE FIRST AND THIRD TUESDAYS. </w:t>
      </w:r>
      <w:r w:rsidR="00550D99">
        <w:rPr>
          <w:rFonts w:ascii="Arial" w:hAnsi="Arial" w:cs="Arial"/>
          <w:b/>
          <w:sz w:val="22"/>
          <w:szCs w:val="22"/>
        </w:rPr>
        <w:t xml:space="preserve"> </w:t>
      </w:r>
      <w:r w:rsidR="00CE3CCA">
        <w:rPr>
          <w:rFonts w:ascii="Arial" w:hAnsi="Arial" w:cs="Arial"/>
          <w:b/>
          <w:sz w:val="22"/>
          <w:szCs w:val="22"/>
        </w:rPr>
        <w:t>(5</w:t>
      </w:r>
      <w:r w:rsidR="00CE3CCA" w:rsidRPr="00995C33">
        <w:rPr>
          <w:rFonts w:ascii="Arial" w:hAnsi="Arial" w:cs="Arial"/>
          <w:b/>
          <w:sz w:val="22"/>
          <w:szCs w:val="22"/>
        </w:rPr>
        <w:t>-0).</w:t>
      </w:r>
    </w:p>
    <w:p w:rsidR="00CE3CCA" w:rsidRPr="00E60EA3" w:rsidRDefault="00CE3CCA" w:rsidP="00E60EA3">
      <w:pPr>
        <w:rPr>
          <w:rFonts w:ascii="Arial" w:hAnsi="Arial" w:cs="Arial"/>
          <w:b/>
          <w:sz w:val="24"/>
          <w:szCs w:val="24"/>
        </w:rPr>
      </w:pPr>
    </w:p>
    <w:p w:rsidR="00E60EA3" w:rsidRPr="00E60EA3" w:rsidRDefault="00E60EA3" w:rsidP="00E60EA3">
      <w:pPr>
        <w:pStyle w:val="ListParagraph"/>
        <w:numPr>
          <w:ilvl w:val="0"/>
          <w:numId w:val="1"/>
        </w:numPr>
        <w:ind w:left="540" w:hanging="540"/>
        <w:rPr>
          <w:rFonts w:ascii="Arial" w:hAnsi="Arial" w:cs="Arial"/>
          <w:b/>
          <w:sz w:val="24"/>
          <w:szCs w:val="24"/>
        </w:rPr>
      </w:pPr>
      <w:r w:rsidRPr="00E60EA3">
        <w:rPr>
          <w:rStyle w:val="BlurbHeading"/>
          <w:szCs w:val="24"/>
        </w:rPr>
        <w:t xml:space="preserve"> PUDSP-16-003</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Style w:val="BlurbHeading"/>
          <w:szCs w:val="24"/>
        </w:rPr>
        <w:t>PARSONS</w:t>
      </w:r>
    </w:p>
    <w:p w:rsidR="00E60EA3" w:rsidRPr="00E60EA3" w:rsidRDefault="00E60EA3" w:rsidP="00E60EA3">
      <w:pPr>
        <w:jc w:val="center"/>
        <w:rPr>
          <w:rFonts w:ascii="Arial" w:hAnsi="Arial" w:cs="Arial"/>
          <w:b/>
          <w:sz w:val="24"/>
          <w:szCs w:val="24"/>
        </w:rPr>
      </w:pPr>
      <w:r w:rsidRPr="00E60EA3">
        <w:rPr>
          <w:rFonts w:ascii="Arial" w:hAnsi="Arial" w:cs="Arial"/>
          <w:b/>
          <w:sz w:val="24"/>
          <w:szCs w:val="24"/>
        </w:rPr>
        <w:t>MAP AMENDMENT (REZONE)</w:t>
      </w:r>
    </w:p>
    <w:p w:rsidR="00E60EA3" w:rsidRPr="00E60EA3" w:rsidRDefault="00E60EA3" w:rsidP="00E60EA3">
      <w:pPr>
        <w:jc w:val="center"/>
        <w:rPr>
          <w:rFonts w:ascii="Arial" w:hAnsi="Arial" w:cs="Arial"/>
          <w:b/>
          <w:sz w:val="24"/>
          <w:szCs w:val="24"/>
        </w:rPr>
      </w:pPr>
      <w:r w:rsidRPr="00E60EA3">
        <w:rPr>
          <w:rStyle w:val="Style2"/>
          <w:szCs w:val="24"/>
        </w:rPr>
        <w:t>Lorson Ranch EAST</w:t>
      </w:r>
    </w:p>
    <w:p w:rsidR="00E60EA3" w:rsidRPr="00E60EA3" w:rsidRDefault="00E60EA3" w:rsidP="00E60EA3">
      <w:pPr>
        <w:jc w:val="center"/>
        <w:rPr>
          <w:rFonts w:ascii="Arial" w:hAnsi="Arial" w:cs="Arial"/>
          <w:b/>
          <w:sz w:val="24"/>
          <w:szCs w:val="24"/>
        </w:rPr>
      </w:pPr>
    </w:p>
    <w:p w:rsidR="00E60EA3" w:rsidRPr="00E60EA3" w:rsidRDefault="00E60EA3" w:rsidP="00E60EA3">
      <w:pPr>
        <w:jc w:val="both"/>
        <w:rPr>
          <w:rFonts w:ascii="Arial" w:hAnsi="Arial" w:cs="Arial"/>
          <w:b/>
          <w:sz w:val="24"/>
          <w:szCs w:val="24"/>
        </w:rPr>
      </w:pPr>
      <w:r w:rsidRPr="00E60EA3">
        <w:rPr>
          <w:rFonts w:ascii="Arial" w:hAnsi="Arial" w:cs="Arial"/>
          <w:sz w:val="24"/>
          <w:szCs w:val="24"/>
        </w:rPr>
        <w:t>A request by Lorson Conservation Invest I, LLLP, Lorson, LLC Nominee, Eagle Development Company, and Murray Fountain, LLC, for approval of a map amendment (rezoning) of 274.59 acres from PUD (Planned Unit Development) to PUD (Planned Unit Development). The applicant also requests the PUD (Planned Unit Development) be approved as a preliminary plan to authorize the development of 826 single family lots, rights of way, a school site tract owned by El Paso County, a future development tract and multiple open space and drainage tr</w:t>
      </w:r>
      <w:r w:rsidR="00550D99">
        <w:rPr>
          <w:rFonts w:ascii="Arial" w:hAnsi="Arial" w:cs="Arial"/>
          <w:sz w:val="24"/>
          <w:szCs w:val="24"/>
        </w:rPr>
        <w:t xml:space="preserve">acts.  The property is located </w:t>
      </w:r>
      <w:r w:rsidRPr="00E60EA3">
        <w:rPr>
          <w:rFonts w:ascii="Arial" w:hAnsi="Arial" w:cs="Arial"/>
          <w:sz w:val="24"/>
          <w:szCs w:val="24"/>
        </w:rPr>
        <w:t>north of the Peaceful Valley Lake Estates Subdivision, on the south side of Bradley Road, west of the anticipated extension of Meridian Road and east of Marksheffel Road, more specifically east of the East Tributary of Jimmy Camp Creek. (Parcel Nos. 55000-00-402, 55000-00-403, 55000-00-404, 55000-00-406, 55000-00-267, 55000-00-268, 55000-00-269, 55144-00-006, 55144-00-007, 55144-08-088, 55133-01-001, 55231-00-003)</w:t>
      </w:r>
    </w:p>
    <w:p w:rsidR="00E60EA3" w:rsidRDefault="00E60EA3" w:rsidP="00E60EA3">
      <w:pPr>
        <w:rPr>
          <w:rFonts w:ascii="Arial" w:hAnsi="Arial" w:cs="Arial"/>
          <w:b/>
          <w:sz w:val="24"/>
          <w:szCs w:val="24"/>
        </w:rPr>
      </w:pPr>
      <w:r w:rsidRPr="00E60EA3">
        <w:rPr>
          <w:rFonts w:ascii="Arial" w:hAnsi="Arial" w:cs="Arial"/>
          <w:b/>
          <w:sz w:val="24"/>
          <w:szCs w:val="24"/>
        </w:rPr>
        <w:tab/>
      </w:r>
    </w:p>
    <w:p w:rsidR="00E60EA3" w:rsidRDefault="00CE3CCA" w:rsidP="00E60EA3">
      <w:pPr>
        <w:pStyle w:val="ListParagraph"/>
        <w:ind w:left="0"/>
        <w:rPr>
          <w:rFonts w:ascii="Arial" w:hAnsi="Arial" w:cs="Arial"/>
          <w:sz w:val="24"/>
          <w:szCs w:val="24"/>
        </w:rPr>
      </w:pPr>
      <w:r>
        <w:rPr>
          <w:rFonts w:ascii="Arial" w:hAnsi="Arial" w:cs="Arial"/>
          <w:b/>
          <w:sz w:val="24"/>
          <w:szCs w:val="24"/>
        </w:rPr>
        <w:t>Mr. Hodges</w:t>
      </w:r>
      <w:r w:rsidR="00E60EA3">
        <w:rPr>
          <w:rFonts w:ascii="Arial" w:hAnsi="Arial" w:cs="Arial"/>
          <w:b/>
          <w:sz w:val="24"/>
          <w:szCs w:val="24"/>
        </w:rPr>
        <w:t xml:space="preserve"> </w:t>
      </w:r>
      <w:r w:rsidR="00E60EA3">
        <w:rPr>
          <w:rFonts w:ascii="Arial" w:hAnsi="Arial" w:cs="Arial"/>
          <w:sz w:val="24"/>
          <w:szCs w:val="24"/>
        </w:rPr>
        <w:t xml:space="preserve">gave an overview </w:t>
      </w:r>
      <w:r>
        <w:rPr>
          <w:rFonts w:ascii="Arial" w:hAnsi="Arial" w:cs="Arial"/>
          <w:sz w:val="24"/>
          <w:szCs w:val="24"/>
        </w:rPr>
        <w:t xml:space="preserve">of the approval criteria for a </w:t>
      </w:r>
      <w:r w:rsidR="00E60EA3">
        <w:rPr>
          <w:rFonts w:ascii="Arial" w:hAnsi="Arial" w:cs="Arial"/>
          <w:sz w:val="24"/>
          <w:szCs w:val="24"/>
        </w:rPr>
        <w:t>map amendment (rezone)</w:t>
      </w:r>
      <w:r w:rsidR="00A738DE">
        <w:rPr>
          <w:rFonts w:ascii="Arial" w:hAnsi="Arial" w:cs="Arial"/>
          <w:sz w:val="24"/>
          <w:szCs w:val="24"/>
        </w:rPr>
        <w:t xml:space="preserve"> and preliminary plan</w:t>
      </w:r>
      <w:r w:rsidR="00E60EA3">
        <w:rPr>
          <w:rFonts w:ascii="Arial" w:hAnsi="Arial" w:cs="Arial"/>
          <w:sz w:val="24"/>
          <w:szCs w:val="24"/>
        </w:rPr>
        <w:t>.</w:t>
      </w:r>
    </w:p>
    <w:p w:rsidR="00550D99" w:rsidRDefault="00550D99" w:rsidP="00E60EA3">
      <w:pPr>
        <w:pStyle w:val="ListParagraph"/>
        <w:ind w:left="0"/>
        <w:rPr>
          <w:rFonts w:ascii="Arial" w:hAnsi="Arial" w:cs="Arial"/>
          <w:sz w:val="24"/>
          <w:szCs w:val="24"/>
        </w:rPr>
      </w:pPr>
    </w:p>
    <w:p w:rsidR="00E60EA3" w:rsidRDefault="00E60EA3" w:rsidP="00E60EA3">
      <w:pPr>
        <w:pStyle w:val="ListParagraph"/>
        <w:ind w:left="0"/>
        <w:rPr>
          <w:rFonts w:ascii="Arial" w:hAnsi="Arial" w:cs="Arial"/>
          <w:sz w:val="24"/>
          <w:szCs w:val="24"/>
        </w:rPr>
      </w:pPr>
      <w:r w:rsidRPr="00E60EA3">
        <w:rPr>
          <w:rFonts w:ascii="Arial" w:hAnsi="Arial" w:cs="Arial"/>
          <w:b/>
          <w:sz w:val="24"/>
          <w:szCs w:val="24"/>
        </w:rPr>
        <w:t>Ms. Parsons</w:t>
      </w:r>
      <w:r w:rsidR="00550D99">
        <w:rPr>
          <w:rFonts w:ascii="Arial" w:hAnsi="Arial" w:cs="Arial"/>
          <w:b/>
          <w:sz w:val="24"/>
          <w:szCs w:val="24"/>
        </w:rPr>
        <w:t xml:space="preserve"> </w:t>
      </w:r>
      <w:r w:rsidR="00550D99">
        <w:rPr>
          <w:rFonts w:ascii="Arial" w:hAnsi="Arial" w:cs="Arial"/>
          <w:sz w:val="24"/>
          <w:szCs w:val="24"/>
        </w:rPr>
        <w:t>gave a brief overview of the project and then</w:t>
      </w:r>
      <w:r>
        <w:rPr>
          <w:rFonts w:ascii="Arial" w:hAnsi="Arial" w:cs="Arial"/>
          <w:sz w:val="24"/>
          <w:szCs w:val="24"/>
        </w:rPr>
        <w:t xml:space="preserve"> introduced the applicants’ representative </w:t>
      </w:r>
      <w:r w:rsidRPr="00E60EA3">
        <w:rPr>
          <w:rFonts w:ascii="Arial" w:hAnsi="Arial" w:cs="Arial"/>
          <w:b/>
          <w:sz w:val="24"/>
          <w:szCs w:val="24"/>
        </w:rPr>
        <w:t>Mr. Jeff Mark</w:t>
      </w:r>
      <w:r w:rsidR="00550D99">
        <w:rPr>
          <w:rFonts w:ascii="Arial" w:hAnsi="Arial" w:cs="Arial"/>
          <w:b/>
          <w:sz w:val="24"/>
          <w:szCs w:val="24"/>
        </w:rPr>
        <w:t xml:space="preserve"> </w:t>
      </w:r>
      <w:r w:rsidR="00550D99" w:rsidRPr="00550D99">
        <w:rPr>
          <w:rFonts w:ascii="Arial" w:hAnsi="Arial" w:cs="Arial"/>
          <w:sz w:val="24"/>
          <w:szCs w:val="24"/>
        </w:rPr>
        <w:t>and</w:t>
      </w:r>
      <w:r w:rsidR="00550D99">
        <w:rPr>
          <w:rFonts w:ascii="Arial" w:hAnsi="Arial" w:cs="Arial"/>
          <w:b/>
          <w:sz w:val="24"/>
          <w:szCs w:val="24"/>
        </w:rPr>
        <w:t xml:space="preserve"> Mr. Jason Alwine</w:t>
      </w:r>
      <w:r>
        <w:rPr>
          <w:rFonts w:ascii="Arial" w:hAnsi="Arial" w:cs="Arial"/>
          <w:sz w:val="24"/>
          <w:szCs w:val="24"/>
        </w:rPr>
        <w:t xml:space="preserve"> to give their presentation and answer questions from the Planning Commission.  </w:t>
      </w:r>
    </w:p>
    <w:p w:rsidR="00E60EA3" w:rsidRDefault="00E60EA3" w:rsidP="00E60EA3">
      <w:pPr>
        <w:pStyle w:val="ListParagraph"/>
        <w:ind w:left="0"/>
        <w:rPr>
          <w:rFonts w:ascii="Arial" w:hAnsi="Arial" w:cs="Arial"/>
          <w:sz w:val="24"/>
          <w:szCs w:val="24"/>
        </w:rPr>
      </w:pPr>
    </w:p>
    <w:p w:rsidR="00550D99" w:rsidRDefault="00BA3C64" w:rsidP="00E60EA3">
      <w:pPr>
        <w:pStyle w:val="ListParagraph"/>
        <w:ind w:left="0"/>
        <w:rPr>
          <w:rFonts w:ascii="Arial" w:hAnsi="Arial" w:cs="Arial"/>
          <w:sz w:val="24"/>
          <w:szCs w:val="24"/>
        </w:rPr>
      </w:pPr>
      <w:r>
        <w:rPr>
          <w:rFonts w:ascii="Arial" w:hAnsi="Arial" w:cs="Arial"/>
          <w:b/>
          <w:sz w:val="24"/>
          <w:szCs w:val="24"/>
        </w:rPr>
        <w:t xml:space="preserve">Mr. Gioia – </w:t>
      </w:r>
      <w:r>
        <w:rPr>
          <w:rFonts w:ascii="Arial" w:hAnsi="Arial" w:cs="Arial"/>
          <w:sz w:val="24"/>
          <w:szCs w:val="24"/>
        </w:rPr>
        <w:t xml:space="preserve">Why are you proposing fewer trees?  Answer from Mr. Alwine – We looked at water conservation as well as even with the reduction of proposed trees there is a substantial amount of landscaping proposed.  </w:t>
      </w:r>
    </w:p>
    <w:p w:rsidR="00BA3C64" w:rsidRDefault="00BA3C64" w:rsidP="00E60EA3">
      <w:pPr>
        <w:pStyle w:val="ListParagraph"/>
        <w:ind w:left="0"/>
        <w:rPr>
          <w:rFonts w:ascii="Arial" w:hAnsi="Arial" w:cs="Arial"/>
          <w:sz w:val="24"/>
          <w:szCs w:val="24"/>
        </w:rPr>
      </w:pPr>
    </w:p>
    <w:p w:rsidR="00BA3C64" w:rsidRDefault="00BA3C64" w:rsidP="00E60EA3">
      <w:pPr>
        <w:pStyle w:val="ListParagraph"/>
        <w:ind w:left="0"/>
        <w:rPr>
          <w:rFonts w:ascii="Arial" w:hAnsi="Arial" w:cs="Arial"/>
          <w:sz w:val="24"/>
          <w:szCs w:val="24"/>
        </w:rPr>
      </w:pPr>
      <w:r w:rsidRPr="00BA3C64">
        <w:rPr>
          <w:rFonts w:ascii="Arial" w:hAnsi="Arial" w:cs="Arial"/>
          <w:b/>
          <w:sz w:val="24"/>
          <w:szCs w:val="24"/>
        </w:rPr>
        <w:t>Mr. Mastin</w:t>
      </w:r>
      <w:r>
        <w:rPr>
          <w:rFonts w:ascii="Arial" w:hAnsi="Arial" w:cs="Arial"/>
          <w:sz w:val="24"/>
          <w:szCs w:val="24"/>
        </w:rPr>
        <w:t xml:space="preserve"> – Regarding the reduction in intersection sizing that you mentioned, what is the reasoning for that?  Answer from </w:t>
      </w:r>
      <w:r w:rsidRPr="00BA3C64">
        <w:rPr>
          <w:rFonts w:ascii="Arial" w:hAnsi="Arial" w:cs="Arial"/>
          <w:b/>
          <w:sz w:val="24"/>
          <w:szCs w:val="24"/>
        </w:rPr>
        <w:t>Mr. Alwine</w:t>
      </w:r>
      <w:r>
        <w:rPr>
          <w:rFonts w:ascii="Arial" w:hAnsi="Arial" w:cs="Arial"/>
          <w:sz w:val="24"/>
          <w:szCs w:val="24"/>
        </w:rPr>
        <w:t xml:space="preserve"> – To reduce a residential intersection from 175’ to 160’ is because the lot depth is reduced.  The other proposed modification is on a collector road.  We are at 561’ which is down from the required 660’.  We had to give some of that space to the school spacing.  It also mitigates some drainage issues that might have occurred at the required spacing.  </w:t>
      </w:r>
    </w:p>
    <w:p w:rsidR="00BA3C64" w:rsidRDefault="00BA3C64" w:rsidP="00E60EA3">
      <w:pPr>
        <w:pStyle w:val="ListParagraph"/>
        <w:ind w:left="0"/>
        <w:rPr>
          <w:rFonts w:ascii="Arial" w:hAnsi="Arial" w:cs="Arial"/>
          <w:sz w:val="24"/>
          <w:szCs w:val="24"/>
        </w:rPr>
      </w:pPr>
    </w:p>
    <w:p w:rsidR="00BA3C64" w:rsidRDefault="00BA3C64" w:rsidP="00E60EA3">
      <w:pPr>
        <w:pStyle w:val="ListParagraph"/>
        <w:ind w:left="0"/>
        <w:rPr>
          <w:rFonts w:ascii="Arial" w:hAnsi="Arial" w:cs="Arial"/>
          <w:sz w:val="24"/>
          <w:szCs w:val="24"/>
        </w:rPr>
      </w:pPr>
      <w:r w:rsidRPr="00BA3C64">
        <w:rPr>
          <w:rFonts w:ascii="Arial" w:hAnsi="Arial" w:cs="Arial"/>
          <w:b/>
          <w:sz w:val="24"/>
          <w:szCs w:val="24"/>
        </w:rPr>
        <w:lastRenderedPageBreak/>
        <w:t>Mr. Mastin</w:t>
      </w:r>
      <w:r>
        <w:rPr>
          <w:rFonts w:ascii="Arial" w:hAnsi="Arial" w:cs="Arial"/>
          <w:sz w:val="24"/>
          <w:szCs w:val="24"/>
        </w:rPr>
        <w:t xml:space="preserve"> – What was the status of these plans in 2015?  Answer from </w:t>
      </w:r>
      <w:r w:rsidRPr="00153AED">
        <w:rPr>
          <w:rFonts w:ascii="Arial" w:hAnsi="Arial" w:cs="Arial"/>
          <w:b/>
          <w:sz w:val="24"/>
          <w:szCs w:val="24"/>
        </w:rPr>
        <w:t>Mr. Mark</w:t>
      </w:r>
      <w:r>
        <w:rPr>
          <w:rFonts w:ascii="Arial" w:hAnsi="Arial" w:cs="Arial"/>
          <w:sz w:val="24"/>
          <w:szCs w:val="24"/>
        </w:rPr>
        <w:t xml:space="preserve"> – The density was great</w:t>
      </w:r>
      <w:r w:rsidR="00153AED">
        <w:rPr>
          <w:rFonts w:ascii="Arial" w:hAnsi="Arial" w:cs="Arial"/>
          <w:sz w:val="24"/>
          <w:szCs w:val="24"/>
        </w:rPr>
        <w:t>er</w:t>
      </w:r>
      <w:r>
        <w:rPr>
          <w:rFonts w:ascii="Arial" w:hAnsi="Arial" w:cs="Arial"/>
          <w:sz w:val="24"/>
          <w:szCs w:val="24"/>
        </w:rPr>
        <w:t xml:space="preserve"> then, but some of the road classifications have changed and have caused us to lower our density.  </w:t>
      </w:r>
    </w:p>
    <w:p w:rsidR="00BA3C64" w:rsidRDefault="00BA3C64" w:rsidP="00E60EA3">
      <w:pPr>
        <w:pStyle w:val="ListParagraph"/>
        <w:ind w:left="0"/>
        <w:rPr>
          <w:rFonts w:ascii="Arial" w:hAnsi="Arial" w:cs="Arial"/>
          <w:sz w:val="24"/>
          <w:szCs w:val="24"/>
        </w:rPr>
      </w:pPr>
    </w:p>
    <w:p w:rsidR="00BA3C64" w:rsidRDefault="00BA3C64" w:rsidP="00E60EA3">
      <w:pPr>
        <w:pStyle w:val="ListParagraph"/>
        <w:ind w:left="0"/>
        <w:rPr>
          <w:rFonts w:ascii="Arial" w:hAnsi="Arial" w:cs="Arial"/>
          <w:sz w:val="24"/>
          <w:szCs w:val="24"/>
        </w:rPr>
      </w:pPr>
      <w:r w:rsidRPr="00BA3C64">
        <w:rPr>
          <w:rFonts w:ascii="Arial" w:hAnsi="Arial" w:cs="Arial"/>
          <w:b/>
          <w:sz w:val="24"/>
          <w:szCs w:val="24"/>
        </w:rPr>
        <w:t>Mr. Egbert</w:t>
      </w:r>
      <w:r>
        <w:rPr>
          <w:rFonts w:ascii="Arial" w:hAnsi="Arial" w:cs="Arial"/>
          <w:sz w:val="24"/>
          <w:szCs w:val="24"/>
        </w:rPr>
        <w:t xml:space="preserve"> – You show open space on the proposed plan?  Could you explain what will happen in those areas?  Answer from </w:t>
      </w:r>
      <w:r w:rsidRPr="00153AED">
        <w:rPr>
          <w:rFonts w:ascii="Arial" w:hAnsi="Arial" w:cs="Arial"/>
          <w:b/>
          <w:sz w:val="24"/>
          <w:szCs w:val="24"/>
        </w:rPr>
        <w:t>Mr. Mark</w:t>
      </w:r>
      <w:r>
        <w:rPr>
          <w:rFonts w:ascii="Arial" w:hAnsi="Arial" w:cs="Arial"/>
          <w:sz w:val="24"/>
          <w:szCs w:val="24"/>
        </w:rPr>
        <w:t xml:space="preserve"> – We have considerable drainage improvements to make as well as bridge construction.  </w:t>
      </w:r>
      <w:r w:rsidR="00153AED">
        <w:rPr>
          <w:rFonts w:ascii="Arial" w:hAnsi="Arial" w:cs="Arial"/>
          <w:sz w:val="24"/>
          <w:szCs w:val="24"/>
        </w:rPr>
        <w:t xml:space="preserve">There will also be areas to ride bikes and walk.  </w:t>
      </w:r>
    </w:p>
    <w:p w:rsidR="00BA3C64" w:rsidRDefault="00BA3C64" w:rsidP="00E60EA3">
      <w:pPr>
        <w:pStyle w:val="ListParagraph"/>
        <w:ind w:left="0"/>
        <w:rPr>
          <w:rFonts w:ascii="Arial" w:hAnsi="Arial" w:cs="Arial"/>
          <w:sz w:val="24"/>
          <w:szCs w:val="24"/>
        </w:rPr>
      </w:pPr>
    </w:p>
    <w:p w:rsidR="00BA3C64" w:rsidRDefault="00BA3C64" w:rsidP="00E60EA3">
      <w:pPr>
        <w:pStyle w:val="ListParagraph"/>
        <w:ind w:left="0"/>
        <w:rPr>
          <w:rFonts w:ascii="Arial" w:hAnsi="Arial" w:cs="Arial"/>
          <w:sz w:val="24"/>
          <w:szCs w:val="24"/>
        </w:rPr>
      </w:pPr>
      <w:r w:rsidRPr="00BA3C64">
        <w:rPr>
          <w:rFonts w:ascii="Arial" w:hAnsi="Arial" w:cs="Arial"/>
          <w:b/>
          <w:sz w:val="24"/>
          <w:szCs w:val="24"/>
        </w:rPr>
        <w:t>Mr. Egbert</w:t>
      </w:r>
      <w:r>
        <w:rPr>
          <w:rFonts w:ascii="Arial" w:hAnsi="Arial" w:cs="Arial"/>
          <w:sz w:val="24"/>
          <w:szCs w:val="24"/>
        </w:rPr>
        <w:t xml:space="preserve"> – I understand that the homeowners were concerned about open space and losing some of that space.  Is the east side showing more open space than the west side did?  Answer from </w:t>
      </w:r>
      <w:r w:rsidRPr="00BA3C64">
        <w:rPr>
          <w:rFonts w:ascii="Arial" w:hAnsi="Arial" w:cs="Arial"/>
          <w:b/>
          <w:sz w:val="24"/>
          <w:szCs w:val="24"/>
        </w:rPr>
        <w:t>Mr. Mark</w:t>
      </w:r>
      <w:r>
        <w:rPr>
          <w:rFonts w:ascii="Arial" w:hAnsi="Arial" w:cs="Arial"/>
          <w:sz w:val="24"/>
          <w:szCs w:val="24"/>
        </w:rPr>
        <w:t xml:space="preserve"> – We have planned for over 70 acres of open space in perpetuity.  </w:t>
      </w:r>
    </w:p>
    <w:p w:rsidR="00BA3C64" w:rsidRDefault="00BA3C64" w:rsidP="00E60EA3">
      <w:pPr>
        <w:pStyle w:val="ListParagraph"/>
        <w:ind w:left="0"/>
        <w:rPr>
          <w:rFonts w:ascii="Arial" w:hAnsi="Arial" w:cs="Arial"/>
          <w:sz w:val="24"/>
          <w:szCs w:val="24"/>
        </w:rPr>
      </w:pPr>
    </w:p>
    <w:p w:rsidR="00BA3C64" w:rsidRDefault="00BA3C64" w:rsidP="00E60EA3">
      <w:pPr>
        <w:pStyle w:val="ListParagraph"/>
        <w:ind w:left="0"/>
        <w:rPr>
          <w:rFonts w:ascii="Arial" w:hAnsi="Arial" w:cs="Arial"/>
          <w:sz w:val="24"/>
          <w:szCs w:val="24"/>
        </w:rPr>
      </w:pPr>
      <w:r w:rsidRPr="00BA3C64">
        <w:rPr>
          <w:rFonts w:ascii="Arial" w:hAnsi="Arial" w:cs="Arial"/>
          <w:b/>
          <w:sz w:val="24"/>
          <w:szCs w:val="24"/>
        </w:rPr>
        <w:t>Mr. Gioia</w:t>
      </w:r>
      <w:r>
        <w:rPr>
          <w:rFonts w:ascii="Arial" w:hAnsi="Arial" w:cs="Arial"/>
          <w:sz w:val="24"/>
          <w:szCs w:val="24"/>
        </w:rPr>
        <w:t xml:space="preserve"> – Do you know the measurements from the back of the existing lots to the proposed new lots?  Answer from </w:t>
      </w:r>
      <w:r w:rsidRPr="00BA3C64">
        <w:rPr>
          <w:rFonts w:ascii="Arial" w:hAnsi="Arial" w:cs="Arial"/>
          <w:b/>
          <w:sz w:val="24"/>
          <w:szCs w:val="24"/>
        </w:rPr>
        <w:t>Mr. Mark</w:t>
      </w:r>
      <w:r>
        <w:rPr>
          <w:rFonts w:ascii="Arial" w:hAnsi="Arial" w:cs="Arial"/>
          <w:sz w:val="24"/>
          <w:szCs w:val="24"/>
        </w:rPr>
        <w:t xml:space="preserve"> – I believe it is about 300’.  </w:t>
      </w:r>
    </w:p>
    <w:p w:rsidR="00BA3C64" w:rsidRDefault="00BA3C64" w:rsidP="00E60EA3">
      <w:pPr>
        <w:pStyle w:val="ListParagraph"/>
        <w:ind w:left="0"/>
        <w:rPr>
          <w:rFonts w:ascii="Arial" w:hAnsi="Arial" w:cs="Arial"/>
          <w:sz w:val="24"/>
          <w:szCs w:val="24"/>
        </w:rPr>
      </w:pPr>
    </w:p>
    <w:p w:rsidR="00BA3C64" w:rsidRDefault="00BA3C64" w:rsidP="00E60EA3">
      <w:pPr>
        <w:pStyle w:val="ListParagraph"/>
        <w:ind w:left="0"/>
        <w:rPr>
          <w:rFonts w:ascii="Arial" w:hAnsi="Arial" w:cs="Arial"/>
          <w:sz w:val="24"/>
          <w:szCs w:val="24"/>
        </w:rPr>
      </w:pPr>
      <w:r w:rsidRPr="00BA3C64">
        <w:rPr>
          <w:rFonts w:ascii="Arial" w:hAnsi="Arial" w:cs="Arial"/>
          <w:b/>
          <w:sz w:val="24"/>
          <w:szCs w:val="24"/>
        </w:rPr>
        <w:t>Ms. Parsons</w:t>
      </w:r>
      <w:r>
        <w:rPr>
          <w:rFonts w:ascii="Arial" w:hAnsi="Arial" w:cs="Arial"/>
          <w:sz w:val="24"/>
          <w:szCs w:val="24"/>
        </w:rPr>
        <w:t xml:space="preserve"> gave her full presentation to the Planning Commission.  </w:t>
      </w:r>
    </w:p>
    <w:p w:rsidR="0004411B" w:rsidRDefault="0004411B" w:rsidP="00E60EA3">
      <w:pPr>
        <w:pStyle w:val="ListParagraph"/>
        <w:ind w:left="0"/>
        <w:rPr>
          <w:rFonts w:ascii="Arial" w:hAnsi="Arial" w:cs="Arial"/>
          <w:sz w:val="24"/>
          <w:szCs w:val="24"/>
        </w:rPr>
      </w:pPr>
    </w:p>
    <w:p w:rsidR="0004411B" w:rsidRPr="00BA3C64" w:rsidRDefault="0004411B" w:rsidP="00E60EA3">
      <w:pPr>
        <w:pStyle w:val="ListParagraph"/>
        <w:ind w:left="0"/>
        <w:rPr>
          <w:rFonts w:ascii="Arial" w:hAnsi="Arial" w:cs="Arial"/>
          <w:sz w:val="24"/>
          <w:szCs w:val="24"/>
        </w:rPr>
      </w:pPr>
      <w:r w:rsidRPr="0004411B">
        <w:rPr>
          <w:rFonts w:ascii="Arial" w:hAnsi="Arial" w:cs="Arial"/>
          <w:b/>
          <w:sz w:val="24"/>
          <w:szCs w:val="24"/>
        </w:rPr>
        <w:t>Mr. Egbert</w:t>
      </w:r>
      <w:r>
        <w:rPr>
          <w:rFonts w:ascii="Arial" w:hAnsi="Arial" w:cs="Arial"/>
          <w:sz w:val="24"/>
          <w:szCs w:val="24"/>
        </w:rPr>
        <w:t xml:space="preserve"> – Do we know what is going to happen with the </w:t>
      </w:r>
      <w:r w:rsidR="00272C07">
        <w:rPr>
          <w:rFonts w:ascii="Arial" w:hAnsi="Arial" w:cs="Arial"/>
          <w:sz w:val="24"/>
          <w:szCs w:val="24"/>
        </w:rPr>
        <w:t>land</w:t>
      </w:r>
      <w:r>
        <w:rPr>
          <w:rFonts w:ascii="Arial" w:hAnsi="Arial" w:cs="Arial"/>
          <w:sz w:val="24"/>
          <w:szCs w:val="24"/>
        </w:rPr>
        <w:t xml:space="preserve"> that used to be the golf course?  Answer from </w:t>
      </w:r>
      <w:r w:rsidRPr="0004411B">
        <w:rPr>
          <w:rFonts w:ascii="Arial" w:hAnsi="Arial" w:cs="Arial"/>
          <w:b/>
          <w:sz w:val="24"/>
          <w:szCs w:val="24"/>
        </w:rPr>
        <w:t>Ms. Parsons</w:t>
      </w:r>
      <w:r>
        <w:rPr>
          <w:rFonts w:ascii="Arial" w:hAnsi="Arial" w:cs="Arial"/>
          <w:sz w:val="24"/>
          <w:szCs w:val="24"/>
        </w:rPr>
        <w:t xml:space="preserve"> – It is </w:t>
      </w:r>
      <w:r w:rsidR="00272C07">
        <w:rPr>
          <w:rFonts w:ascii="Arial" w:hAnsi="Arial" w:cs="Arial"/>
          <w:sz w:val="24"/>
          <w:szCs w:val="24"/>
        </w:rPr>
        <w:t>within the City of Fountain and not within The County’s land use jurisdiction,</w:t>
      </w:r>
    </w:p>
    <w:p w:rsidR="00CE3CCA" w:rsidRDefault="00CE3CCA" w:rsidP="00E60EA3">
      <w:pPr>
        <w:pStyle w:val="ListParagraph"/>
        <w:ind w:left="0"/>
        <w:rPr>
          <w:rFonts w:ascii="Arial" w:hAnsi="Arial" w:cs="Arial"/>
          <w:b/>
          <w:sz w:val="24"/>
          <w:szCs w:val="24"/>
        </w:rPr>
      </w:pPr>
    </w:p>
    <w:p w:rsidR="0004411B" w:rsidRDefault="0004411B" w:rsidP="00E60EA3">
      <w:pPr>
        <w:pStyle w:val="ListParagraph"/>
        <w:ind w:left="0"/>
        <w:rPr>
          <w:rFonts w:ascii="Arial" w:hAnsi="Arial" w:cs="Arial"/>
          <w:sz w:val="24"/>
          <w:szCs w:val="24"/>
        </w:rPr>
      </w:pPr>
      <w:r w:rsidRPr="0004411B">
        <w:rPr>
          <w:rFonts w:ascii="Arial" w:hAnsi="Arial" w:cs="Arial"/>
          <w:b/>
          <w:sz w:val="24"/>
          <w:szCs w:val="24"/>
        </w:rPr>
        <w:t>Mr. Jeff Rice</w:t>
      </w:r>
      <w:r>
        <w:rPr>
          <w:rFonts w:ascii="Arial" w:hAnsi="Arial" w:cs="Arial"/>
          <w:sz w:val="24"/>
          <w:szCs w:val="24"/>
        </w:rPr>
        <w:t xml:space="preserve"> gave </w:t>
      </w:r>
      <w:r w:rsidR="00272C07">
        <w:rPr>
          <w:rFonts w:ascii="Arial" w:hAnsi="Arial" w:cs="Arial"/>
          <w:sz w:val="24"/>
          <w:szCs w:val="24"/>
        </w:rPr>
        <w:t xml:space="preserve">staff’s </w:t>
      </w:r>
      <w:r>
        <w:rPr>
          <w:rFonts w:ascii="Arial" w:hAnsi="Arial" w:cs="Arial"/>
          <w:sz w:val="24"/>
          <w:szCs w:val="24"/>
        </w:rPr>
        <w:t xml:space="preserve">engineer </w:t>
      </w:r>
      <w:r w:rsidR="00272C07">
        <w:rPr>
          <w:rFonts w:ascii="Arial" w:hAnsi="Arial" w:cs="Arial"/>
          <w:sz w:val="24"/>
          <w:szCs w:val="24"/>
        </w:rPr>
        <w:t>presentation</w:t>
      </w:r>
      <w:r w:rsidR="00F7735C">
        <w:rPr>
          <w:rFonts w:ascii="Arial" w:hAnsi="Arial" w:cs="Arial"/>
          <w:sz w:val="24"/>
          <w:szCs w:val="24"/>
        </w:rPr>
        <w:t xml:space="preserve"> </w:t>
      </w:r>
      <w:r>
        <w:rPr>
          <w:rFonts w:ascii="Arial" w:hAnsi="Arial" w:cs="Arial"/>
          <w:sz w:val="24"/>
          <w:szCs w:val="24"/>
        </w:rPr>
        <w:t xml:space="preserve">for this project.  </w:t>
      </w:r>
    </w:p>
    <w:p w:rsidR="00020381" w:rsidRDefault="00020381" w:rsidP="00E60EA3">
      <w:pPr>
        <w:pStyle w:val="ListParagraph"/>
        <w:ind w:left="0"/>
        <w:rPr>
          <w:rFonts w:ascii="Arial" w:hAnsi="Arial" w:cs="Arial"/>
          <w:sz w:val="24"/>
          <w:szCs w:val="24"/>
        </w:rPr>
      </w:pPr>
    </w:p>
    <w:p w:rsidR="00020381" w:rsidRDefault="00020381" w:rsidP="00E60EA3">
      <w:pPr>
        <w:pStyle w:val="ListParagraph"/>
        <w:ind w:left="0"/>
        <w:rPr>
          <w:rFonts w:ascii="Arial" w:hAnsi="Arial" w:cs="Arial"/>
          <w:sz w:val="24"/>
          <w:szCs w:val="24"/>
        </w:rPr>
      </w:pPr>
      <w:r w:rsidRPr="00020381">
        <w:rPr>
          <w:rFonts w:ascii="Arial" w:hAnsi="Arial" w:cs="Arial"/>
          <w:b/>
          <w:sz w:val="24"/>
          <w:szCs w:val="24"/>
        </w:rPr>
        <w:t>Mr. Egbert</w:t>
      </w:r>
      <w:r>
        <w:rPr>
          <w:rFonts w:ascii="Arial" w:hAnsi="Arial" w:cs="Arial"/>
          <w:sz w:val="24"/>
          <w:szCs w:val="24"/>
        </w:rPr>
        <w:t xml:space="preserve"> – Are there any signalized intersections?  Answer from </w:t>
      </w:r>
      <w:r w:rsidRPr="00020381">
        <w:rPr>
          <w:rFonts w:ascii="Arial" w:hAnsi="Arial" w:cs="Arial"/>
          <w:b/>
          <w:sz w:val="24"/>
          <w:szCs w:val="24"/>
        </w:rPr>
        <w:t xml:space="preserve">Mr. Rice </w:t>
      </w:r>
      <w:r>
        <w:rPr>
          <w:rFonts w:ascii="Arial" w:hAnsi="Arial" w:cs="Arial"/>
          <w:sz w:val="24"/>
          <w:szCs w:val="24"/>
        </w:rPr>
        <w:t xml:space="preserve">– No, not at this point, but there is a roundabout proposed next to the school site.  </w:t>
      </w:r>
    </w:p>
    <w:p w:rsidR="00020381" w:rsidRDefault="00020381" w:rsidP="00E60EA3">
      <w:pPr>
        <w:pStyle w:val="ListParagraph"/>
        <w:ind w:left="0"/>
        <w:rPr>
          <w:rFonts w:ascii="Arial" w:hAnsi="Arial" w:cs="Arial"/>
          <w:sz w:val="24"/>
          <w:szCs w:val="24"/>
        </w:rPr>
      </w:pPr>
    </w:p>
    <w:p w:rsidR="00020381" w:rsidRDefault="00020381" w:rsidP="00E60EA3">
      <w:pPr>
        <w:pStyle w:val="ListParagraph"/>
        <w:ind w:left="0"/>
        <w:rPr>
          <w:rFonts w:ascii="Arial" w:hAnsi="Arial" w:cs="Arial"/>
          <w:sz w:val="24"/>
          <w:szCs w:val="24"/>
        </w:rPr>
      </w:pPr>
      <w:r w:rsidRPr="00020381">
        <w:rPr>
          <w:rFonts w:ascii="Arial" w:hAnsi="Arial" w:cs="Arial"/>
          <w:b/>
          <w:sz w:val="24"/>
          <w:szCs w:val="24"/>
        </w:rPr>
        <w:t>Mr. Egbert</w:t>
      </w:r>
      <w:r>
        <w:rPr>
          <w:rFonts w:ascii="Arial" w:hAnsi="Arial" w:cs="Arial"/>
          <w:sz w:val="24"/>
          <w:szCs w:val="24"/>
        </w:rPr>
        <w:t xml:space="preserve"> – What is going on both east and west on Fontaine Boulevard that would cause the traffic numbers to go up?  Answer from </w:t>
      </w:r>
      <w:r w:rsidRPr="00020381">
        <w:rPr>
          <w:rFonts w:ascii="Arial" w:hAnsi="Arial" w:cs="Arial"/>
          <w:b/>
          <w:sz w:val="24"/>
          <w:szCs w:val="24"/>
        </w:rPr>
        <w:t>Mr. Rice</w:t>
      </w:r>
      <w:r>
        <w:rPr>
          <w:rFonts w:ascii="Arial" w:hAnsi="Arial" w:cs="Arial"/>
          <w:sz w:val="24"/>
          <w:szCs w:val="24"/>
        </w:rPr>
        <w:t xml:space="preserve"> – When Meridian Road is extended, there could be commercial uses proposed.  The additional residential area would add to the traffic numbers as well.  </w:t>
      </w:r>
    </w:p>
    <w:p w:rsidR="00020381" w:rsidRDefault="00020381" w:rsidP="00E60EA3">
      <w:pPr>
        <w:pStyle w:val="ListParagraph"/>
        <w:ind w:left="0"/>
        <w:rPr>
          <w:rFonts w:ascii="Arial" w:hAnsi="Arial" w:cs="Arial"/>
          <w:sz w:val="24"/>
          <w:szCs w:val="24"/>
        </w:rPr>
      </w:pPr>
    </w:p>
    <w:p w:rsidR="00020381" w:rsidRDefault="00020381" w:rsidP="00E60EA3">
      <w:pPr>
        <w:pStyle w:val="ListParagraph"/>
        <w:ind w:left="0"/>
        <w:rPr>
          <w:rFonts w:ascii="Arial" w:hAnsi="Arial" w:cs="Arial"/>
          <w:sz w:val="24"/>
          <w:szCs w:val="24"/>
        </w:rPr>
      </w:pPr>
      <w:r w:rsidRPr="00020381">
        <w:rPr>
          <w:rFonts w:ascii="Arial" w:hAnsi="Arial" w:cs="Arial"/>
          <w:b/>
          <w:sz w:val="24"/>
          <w:szCs w:val="24"/>
        </w:rPr>
        <w:t>Mr. Gioia</w:t>
      </w:r>
      <w:r>
        <w:rPr>
          <w:rFonts w:ascii="Arial" w:hAnsi="Arial" w:cs="Arial"/>
          <w:sz w:val="24"/>
          <w:szCs w:val="24"/>
        </w:rPr>
        <w:t xml:space="preserve"> – You don’t foresee a potential for traffic jams with the shorter intersection spacing?  Answer from </w:t>
      </w:r>
      <w:r w:rsidRPr="00020381">
        <w:rPr>
          <w:rFonts w:ascii="Arial" w:hAnsi="Arial" w:cs="Arial"/>
          <w:b/>
          <w:sz w:val="24"/>
          <w:szCs w:val="24"/>
        </w:rPr>
        <w:t>Mr. Rice</w:t>
      </w:r>
      <w:r>
        <w:rPr>
          <w:rFonts w:ascii="Arial" w:hAnsi="Arial" w:cs="Arial"/>
          <w:sz w:val="24"/>
          <w:szCs w:val="24"/>
        </w:rPr>
        <w:t xml:space="preserve"> – No, we looked at the traffic traveling in both directions and what the needs were, and we don’t anticipate any issues.</w:t>
      </w:r>
    </w:p>
    <w:p w:rsidR="00020381" w:rsidRDefault="00020381" w:rsidP="00E60EA3">
      <w:pPr>
        <w:pStyle w:val="ListParagraph"/>
        <w:ind w:left="0"/>
        <w:rPr>
          <w:rFonts w:ascii="Arial" w:hAnsi="Arial" w:cs="Arial"/>
          <w:sz w:val="24"/>
          <w:szCs w:val="24"/>
        </w:rPr>
      </w:pPr>
    </w:p>
    <w:p w:rsidR="00020381" w:rsidRDefault="00020381" w:rsidP="00E60EA3">
      <w:pPr>
        <w:pStyle w:val="ListParagraph"/>
        <w:ind w:left="0"/>
        <w:rPr>
          <w:rFonts w:ascii="Arial" w:hAnsi="Arial" w:cs="Arial"/>
          <w:sz w:val="24"/>
          <w:szCs w:val="24"/>
        </w:rPr>
      </w:pPr>
      <w:r w:rsidRPr="00020381">
        <w:rPr>
          <w:rFonts w:ascii="Arial" w:hAnsi="Arial" w:cs="Arial"/>
          <w:b/>
          <w:sz w:val="24"/>
          <w:szCs w:val="24"/>
        </w:rPr>
        <w:t>Mr. Egbert</w:t>
      </w:r>
      <w:r>
        <w:rPr>
          <w:rFonts w:ascii="Arial" w:hAnsi="Arial" w:cs="Arial"/>
          <w:sz w:val="24"/>
          <w:szCs w:val="24"/>
        </w:rPr>
        <w:t xml:space="preserve"> – Is the school that is proposed an elementary school or middle school?  Answer from </w:t>
      </w:r>
      <w:r w:rsidRPr="00020381">
        <w:rPr>
          <w:rFonts w:ascii="Arial" w:hAnsi="Arial" w:cs="Arial"/>
          <w:b/>
          <w:sz w:val="24"/>
          <w:szCs w:val="24"/>
        </w:rPr>
        <w:t>Mr. Rice</w:t>
      </w:r>
      <w:r>
        <w:rPr>
          <w:rFonts w:ascii="Arial" w:hAnsi="Arial" w:cs="Arial"/>
          <w:sz w:val="24"/>
          <w:szCs w:val="24"/>
        </w:rPr>
        <w:t xml:space="preserve"> – I believe </w:t>
      </w:r>
      <w:r w:rsidR="00292D56">
        <w:rPr>
          <w:rFonts w:ascii="Arial" w:hAnsi="Arial" w:cs="Arial"/>
          <w:sz w:val="24"/>
          <w:szCs w:val="24"/>
        </w:rPr>
        <w:t>it’s</w:t>
      </w:r>
      <w:r>
        <w:rPr>
          <w:rFonts w:ascii="Arial" w:hAnsi="Arial" w:cs="Arial"/>
          <w:sz w:val="24"/>
          <w:szCs w:val="24"/>
        </w:rPr>
        <w:t xml:space="preserve"> proposed to be an elementary/middle school with up to 500 students.  </w:t>
      </w:r>
    </w:p>
    <w:p w:rsidR="00020381" w:rsidRDefault="00020381" w:rsidP="00E60EA3">
      <w:pPr>
        <w:pStyle w:val="ListParagraph"/>
        <w:ind w:left="0"/>
        <w:rPr>
          <w:rFonts w:ascii="Arial" w:hAnsi="Arial" w:cs="Arial"/>
          <w:sz w:val="24"/>
          <w:szCs w:val="24"/>
        </w:rPr>
      </w:pPr>
    </w:p>
    <w:p w:rsidR="00020381" w:rsidRDefault="00020381" w:rsidP="00E60EA3">
      <w:pPr>
        <w:pStyle w:val="ListParagraph"/>
        <w:ind w:left="0"/>
        <w:rPr>
          <w:rFonts w:ascii="Arial" w:hAnsi="Arial" w:cs="Arial"/>
          <w:sz w:val="24"/>
          <w:szCs w:val="24"/>
        </w:rPr>
      </w:pPr>
      <w:r w:rsidRPr="00020381">
        <w:rPr>
          <w:rFonts w:ascii="Arial" w:hAnsi="Arial" w:cs="Arial"/>
          <w:b/>
          <w:sz w:val="24"/>
          <w:szCs w:val="24"/>
        </w:rPr>
        <w:t>Ms. Dillon</w:t>
      </w:r>
      <w:r>
        <w:rPr>
          <w:rFonts w:ascii="Arial" w:hAnsi="Arial" w:cs="Arial"/>
          <w:sz w:val="24"/>
          <w:szCs w:val="24"/>
        </w:rPr>
        <w:t xml:space="preserve"> – With regard to the school, is there any development to the west that could draw students and then create issues with traffic volumes?  Answer from </w:t>
      </w:r>
      <w:r w:rsidRPr="00020381">
        <w:rPr>
          <w:rFonts w:ascii="Arial" w:hAnsi="Arial" w:cs="Arial"/>
          <w:b/>
          <w:sz w:val="24"/>
          <w:szCs w:val="24"/>
        </w:rPr>
        <w:t>Mr. Rice</w:t>
      </w:r>
      <w:r>
        <w:rPr>
          <w:rFonts w:ascii="Arial" w:hAnsi="Arial" w:cs="Arial"/>
          <w:sz w:val="24"/>
          <w:szCs w:val="24"/>
        </w:rPr>
        <w:t xml:space="preserve"> – That would be a long-term issue, and if Fontaine is extended, then the traffic would be </w:t>
      </w:r>
      <w:r>
        <w:rPr>
          <w:rFonts w:ascii="Arial" w:hAnsi="Arial" w:cs="Arial"/>
          <w:sz w:val="24"/>
          <w:szCs w:val="24"/>
        </w:rPr>
        <w:lastRenderedPageBreak/>
        <w:t xml:space="preserve">utilizing that roundabout to get to the school site.  We will look at it more when a school is proposed.  </w:t>
      </w:r>
    </w:p>
    <w:p w:rsidR="00153AED" w:rsidRDefault="00153AED" w:rsidP="00E60EA3">
      <w:pPr>
        <w:pStyle w:val="ListParagraph"/>
        <w:ind w:left="0"/>
        <w:rPr>
          <w:rFonts w:ascii="Arial" w:hAnsi="Arial" w:cs="Arial"/>
          <w:sz w:val="24"/>
          <w:szCs w:val="24"/>
        </w:rPr>
      </w:pPr>
    </w:p>
    <w:p w:rsidR="00EE4FEC" w:rsidRDefault="00EE4FEC" w:rsidP="00E60EA3">
      <w:pPr>
        <w:pStyle w:val="ListParagraph"/>
        <w:ind w:left="0"/>
        <w:rPr>
          <w:rFonts w:ascii="Arial" w:hAnsi="Arial" w:cs="Arial"/>
          <w:sz w:val="24"/>
          <w:szCs w:val="24"/>
        </w:rPr>
      </w:pPr>
      <w:r w:rsidRPr="00EE4FEC">
        <w:rPr>
          <w:rFonts w:ascii="Arial" w:hAnsi="Arial" w:cs="Arial"/>
          <w:b/>
          <w:sz w:val="24"/>
          <w:szCs w:val="24"/>
        </w:rPr>
        <w:t>Mr. Gioia</w:t>
      </w:r>
      <w:r>
        <w:rPr>
          <w:rFonts w:ascii="Arial" w:hAnsi="Arial" w:cs="Arial"/>
          <w:sz w:val="24"/>
          <w:szCs w:val="24"/>
        </w:rPr>
        <w:t xml:space="preserve"> – There is talk about a 7’ drop in grade.  Where is the drainage going to accommodate that drop?  Answer from </w:t>
      </w:r>
      <w:r w:rsidRPr="00EE4FEC">
        <w:rPr>
          <w:rFonts w:ascii="Arial" w:hAnsi="Arial" w:cs="Arial"/>
          <w:b/>
          <w:sz w:val="24"/>
          <w:szCs w:val="24"/>
        </w:rPr>
        <w:t>Mr. Rice</w:t>
      </w:r>
      <w:r>
        <w:rPr>
          <w:rFonts w:ascii="Arial" w:hAnsi="Arial" w:cs="Arial"/>
          <w:sz w:val="24"/>
          <w:szCs w:val="24"/>
        </w:rPr>
        <w:t xml:space="preserve"> – We have a preliminary drainage report that shows that drainage going to the west.  </w:t>
      </w:r>
      <w:r w:rsidR="00272C07">
        <w:rPr>
          <w:rFonts w:ascii="Arial" w:hAnsi="Arial" w:cs="Arial"/>
          <w:sz w:val="24"/>
          <w:szCs w:val="24"/>
        </w:rPr>
        <w:t>Specific drainage</w:t>
      </w:r>
      <w:r>
        <w:rPr>
          <w:rFonts w:ascii="Arial" w:hAnsi="Arial" w:cs="Arial"/>
          <w:sz w:val="24"/>
          <w:szCs w:val="24"/>
        </w:rPr>
        <w:t xml:space="preserve"> </w:t>
      </w:r>
      <w:r w:rsidR="00272C07">
        <w:rPr>
          <w:rFonts w:ascii="Arial" w:hAnsi="Arial" w:cs="Arial"/>
          <w:sz w:val="24"/>
          <w:szCs w:val="24"/>
        </w:rPr>
        <w:t xml:space="preserve">will be addressed </w:t>
      </w:r>
      <w:r>
        <w:rPr>
          <w:rFonts w:ascii="Arial" w:hAnsi="Arial" w:cs="Arial"/>
          <w:sz w:val="24"/>
          <w:szCs w:val="24"/>
        </w:rPr>
        <w:t xml:space="preserve">at </w:t>
      </w:r>
      <w:r w:rsidR="00272C07">
        <w:rPr>
          <w:rFonts w:ascii="Arial" w:hAnsi="Arial" w:cs="Arial"/>
          <w:sz w:val="24"/>
          <w:szCs w:val="24"/>
        </w:rPr>
        <w:t xml:space="preserve">the </w:t>
      </w:r>
      <w:r>
        <w:rPr>
          <w:rFonts w:ascii="Arial" w:hAnsi="Arial" w:cs="Arial"/>
          <w:sz w:val="24"/>
          <w:szCs w:val="24"/>
        </w:rPr>
        <w:t xml:space="preserve">Final Plat stage.  </w:t>
      </w:r>
    </w:p>
    <w:p w:rsidR="00EE4FEC" w:rsidRDefault="00EE4FEC" w:rsidP="00E60EA3">
      <w:pPr>
        <w:pStyle w:val="ListParagraph"/>
        <w:ind w:left="0"/>
        <w:rPr>
          <w:rFonts w:ascii="Arial" w:hAnsi="Arial" w:cs="Arial"/>
          <w:sz w:val="24"/>
          <w:szCs w:val="24"/>
        </w:rPr>
      </w:pPr>
    </w:p>
    <w:p w:rsidR="00EE4FEC" w:rsidRPr="00EE4FEC" w:rsidRDefault="00EE4FEC" w:rsidP="00E60EA3">
      <w:pPr>
        <w:pStyle w:val="ListParagraph"/>
        <w:ind w:left="0"/>
        <w:rPr>
          <w:rFonts w:ascii="Arial" w:hAnsi="Arial" w:cs="Arial"/>
          <w:b/>
          <w:sz w:val="24"/>
          <w:szCs w:val="24"/>
          <w:u w:val="single"/>
        </w:rPr>
      </w:pPr>
      <w:r w:rsidRPr="00EE4FEC">
        <w:rPr>
          <w:rFonts w:ascii="Arial" w:hAnsi="Arial" w:cs="Arial"/>
          <w:b/>
          <w:sz w:val="24"/>
          <w:szCs w:val="24"/>
          <w:u w:val="single"/>
        </w:rPr>
        <w:t xml:space="preserve">Recommended </w:t>
      </w:r>
      <w:r>
        <w:rPr>
          <w:rFonts w:ascii="Arial" w:hAnsi="Arial" w:cs="Arial"/>
          <w:b/>
          <w:sz w:val="24"/>
          <w:szCs w:val="24"/>
          <w:u w:val="single"/>
        </w:rPr>
        <w:t>A</w:t>
      </w:r>
      <w:r w:rsidRPr="00EE4FEC">
        <w:rPr>
          <w:rFonts w:ascii="Arial" w:hAnsi="Arial" w:cs="Arial"/>
          <w:b/>
          <w:sz w:val="24"/>
          <w:szCs w:val="24"/>
          <w:u w:val="single"/>
        </w:rPr>
        <w:t>dded Condition No. 11</w:t>
      </w:r>
    </w:p>
    <w:p w:rsidR="00EE4FEC" w:rsidRDefault="00EE4FEC" w:rsidP="00E60EA3">
      <w:pPr>
        <w:pStyle w:val="ListParagraph"/>
        <w:ind w:left="0"/>
        <w:rPr>
          <w:rFonts w:ascii="Arial" w:hAnsi="Arial" w:cs="Arial"/>
          <w:sz w:val="24"/>
          <w:szCs w:val="24"/>
        </w:rPr>
      </w:pPr>
      <w:r>
        <w:rPr>
          <w:rFonts w:ascii="Arial" w:hAnsi="Arial" w:cs="Arial"/>
          <w:sz w:val="24"/>
          <w:szCs w:val="24"/>
        </w:rPr>
        <w:t>Applicant and Lorson Ranch Metro District shall provide a detention basin/water quality BMP maintenance agreement and easement for each offsite pond at the time of construction of each basin/BMP is necessary to mitigate developed flows from development of any final plat within the Lorson Ranch East PUD/Preliminary Plan.</w:t>
      </w:r>
    </w:p>
    <w:p w:rsidR="00D41559" w:rsidRDefault="00D41559" w:rsidP="00E60EA3">
      <w:pPr>
        <w:pStyle w:val="ListParagraph"/>
        <w:ind w:left="0"/>
        <w:rPr>
          <w:rFonts w:ascii="Arial" w:hAnsi="Arial" w:cs="Arial"/>
          <w:sz w:val="24"/>
          <w:szCs w:val="24"/>
        </w:rPr>
      </w:pPr>
    </w:p>
    <w:p w:rsidR="00D41559" w:rsidRDefault="00D41559" w:rsidP="00E60EA3">
      <w:pPr>
        <w:pStyle w:val="ListParagraph"/>
        <w:ind w:left="0"/>
        <w:rPr>
          <w:rFonts w:ascii="Arial" w:hAnsi="Arial" w:cs="Arial"/>
          <w:sz w:val="24"/>
          <w:szCs w:val="24"/>
        </w:rPr>
      </w:pPr>
      <w:r w:rsidRPr="00D41559">
        <w:rPr>
          <w:rFonts w:ascii="Arial" w:hAnsi="Arial" w:cs="Arial"/>
          <w:b/>
          <w:sz w:val="24"/>
          <w:szCs w:val="24"/>
        </w:rPr>
        <w:t>Mr. Mastin</w:t>
      </w:r>
      <w:r>
        <w:rPr>
          <w:rFonts w:ascii="Arial" w:hAnsi="Arial" w:cs="Arial"/>
          <w:sz w:val="24"/>
          <w:szCs w:val="24"/>
        </w:rPr>
        <w:t xml:space="preserve"> – There were notices put out to the neighbors to the west, were the southern neighbors notified?  Answer from </w:t>
      </w:r>
      <w:r w:rsidRPr="00D41559">
        <w:rPr>
          <w:rFonts w:ascii="Arial" w:hAnsi="Arial" w:cs="Arial"/>
          <w:b/>
          <w:sz w:val="24"/>
          <w:szCs w:val="24"/>
        </w:rPr>
        <w:t>Ms. Parsons</w:t>
      </w:r>
      <w:r>
        <w:rPr>
          <w:rFonts w:ascii="Arial" w:hAnsi="Arial" w:cs="Arial"/>
          <w:sz w:val="24"/>
          <w:szCs w:val="24"/>
        </w:rPr>
        <w:t xml:space="preserve"> – The notice is sent out to all adjacent property owners.  </w:t>
      </w:r>
      <w:r w:rsidR="00272C07">
        <w:rPr>
          <w:rFonts w:ascii="Arial" w:hAnsi="Arial" w:cs="Arial"/>
          <w:sz w:val="24"/>
          <w:szCs w:val="24"/>
        </w:rPr>
        <w:t>This is a curtesy notification.  The requirement for notification is publication in the County’s advertising paper, Shoppers Press.</w:t>
      </w:r>
    </w:p>
    <w:p w:rsidR="0004411B" w:rsidRPr="0004411B" w:rsidRDefault="0004411B" w:rsidP="00E60EA3">
      <w:pPr>
        <w:pStyle w:val="ListParagraph"/>
        <w:ind w:left="0"/>
        <w:rPr>
          <w:rFonts w:ascii="Arial" w:hAnsi="Arial" w:cs="Arial"/>
          <w:sz w:val="24"/>
          <w:szCs w:val="24"/>
        </w:rPr>
      </w:pPr>
    </w:p>
    <w:p w:rsidR="00E60EA3" w:rsidRDefault="00212E44" w:rsidP="00E60EA3">
      <w:pPr>
        <w:pStyle w:val="ListParagraph"/>
        <w:ind w:left="0"/>
        <w:rPr>
          <w:rFonts w:ascii="Arial" w:hAnsi="Arial" w:cs="Arial"/>
          <w:b/>
          <w:sz w:val="24"/>
          <w:szCs w:val="24"/>
        </w:rPr>
      </w:pPr>
      <w:r>
        <w:rPr>
          <w:rFonts w:ascii="Arial" w:hAnsi="Arial" w:cs="Arial"/>
          <w:b/>
          <w:sz w:val="24"/>
          <w:szCs w:val="24"/>
        </w:rPr>
        <w:t xml:space="preserve">IN </w:t>
      </w:r>
      <w:r w:rsidR="00E60EA3">
        <w:rPr>
          <w:rFonts w:ascii="Arial" w:hAnsi="Arial" w:cs="Arial"/>
          <w:b/>
          <w:sz w:val="24"/>
          <w:szCs w:val="24"/>
        </w:rPr>
        <w:t>FAVOR: None</w:t>
      </w:r>
    </w:p>
    <w:p w:rsidR="00E60EA3" w:rsidRDefault="00E60EA3" w:rsidP="00E60EA3">
      <w:pPr>
        <w:pStyle w:val="ListParagraph"/>
        <w:ind w:left="0"/>
        <w:rPr>
          <w:rFonts w:ascii="Arial" w:hAnsi="Arial" w:cs="Arial"/>
          <w:sz w:val="24"/>
          <w:szCs w:val="24"/>
        </w:rPr>
      </w:pPr>
    </w:p>
    <w:p w:rsidR="00E60EA3" w:rsidRDefault="00D41559" w:rsidP="00E60EA3">
      <w:pPr>
        <w:pStyle w:val="ListParagraph"/>
        <w:ind w:left="0"/>
        <w:rPr>
          <w:rFonts w:ascii="Arial" w:hAnsi="Arial" w:cs="Arial"/>
          <w:b/>
          <w:sz w:val="24"/>
          <w:szCs w:val="24"/>
        </w:rPr>
      </w:pPr>
      <w:r>
        <w:rPr>
          <w:rFonts w:ascii="Arial" w:hAnsi="Arial" w:cs="Arial"/>
          <w:b/>
          <w:sz w:val="24"/>
          <w:szCs w:val="24"/>
        </w:rPr>
        <w:t xml:space="preserve">IN OPPOSITION: </w:t>
      </w:r>
    </w:p>
    <w:p w:rsidR="00D41559" w:rsidRDefault="00D41559" w:rsidP="00E60EA3">
      <w:pPr>
        <w:pStyle w:val="ListParagraph"/>
        <w:ind w:left="0"/>
        <w:rPr>
          <w:rFonts w:ascii="Arial" w:hAnsi="Arial" w:cs="Arial"/>
          <w:sz w:val="24"/>
          <w:szCs w:val="24"/>
        </w:rPr>
      </w:pPr>
      <w:r>
        <w:rPr>
          <w:rFonts w:ascii="Arial" w:hAnsi="Arial" w:cs="Arial"/>
          <w:b/>
          <w:sz w:val="24"/>
          <w:szCs w:val="24"/>
        </w:rPr>
        <w:t xml:space="preserve">Mr. Chris Paddock </w:t>
      </w:r>
      <w:r>
        <w:rPr>
          <w:rFonts w:ascii="Arial" w:hAnsi="Arial" w:cs="Arial"/>
          <w:sz w:val="24"/>
          <w:szCs w:val="24"/>
        </w:rPr>
        <w:t>– I live on the property closes</w:t>
      </w:r>
      <w:r w:rsidR="00153AED">
        <w:rPr>
          <w:rFonts w:ascii="Arial" w:hAnsi="Arial" w:cs="Arial"/>
          <w:sz w:val="24"/>
          <w:szCs w:val="24"/>
        </w:rPr>
        <w:t>t</w:t>
      </w:r>
      <w:r>
        <w:rPr>
          <w:rFonts w:ascii="Arial" w:hAnsi="Arial" w:cs="Arial"/>
          <w:sz w:val="24"/>
          <w:szCs w:val="24"/>
        </w:rPr>
        <w:t xml:space="preserve"> to Heritage Road, </w:t>
      </w:r>
      <w:r w:rsidR="00153AED">
        <w:rPr>
          <w:rFonts w:ascii="Arial" w:hAnsi="Arial" w:cs="Arial"/>
          <w:sz w:val="24"/>
          <w:szCs w:val="24"/>
        </w:rPr>
        <w:t>and</w:t>
      </w:r>
      <w:r>
        <w:rPr>
          <w:rFonts w:ascii="Arial" w:hAnsi="Arial" w:cs="Arial"/>
          <w:sz w:val="24"/>
          <w:szCs w:val="24"/>
        </w:rPr>
        <w:t xml:space="preserve"> I did not get a notice.  I live in Peaceful Valley Estates.  Lorson Ranch has been in the development works for over 10 years and those 10 years have been very contentious.  It’s hard for me to understand that adjacent doesn’t extend beyond the legal description.  Dust, noise, animals don’t understand that either and we will deal with the affects of those things.  We have never been asked what could help us maintain our lifestyle.  We have not been included in the development plans.  When the Southern Delivery System was built, they used our roads.  We have chip seal roads and they are dilapidated and weeds are growing 4-5’ high.  We know that we can’t stop this but it would be nice if there was some kind of inclusion to the homeowners south of this development.  I would ask that you consider what they are trying to do and how they are phasing that in and come to some kind of compromise.  </w:t>
      </w:r>
      <w:r w:rsidR="005513A2">
        <w:rPr>
          <w:rFonts w:ascii="Arial" w:hAnsi="Arial" w:cs="Arial"/>
          <w:sz w:val="24"/>
          <w:szCs w:val="24"/>
        </w:rPr>
        <w:t xml:space="preserve">Lorson doesn’t provide quality open spaces.  They provide it in conjunction with utility easements.  The bottom line is they are going to develop it and we will have to deal with it.  </w:t>
      </w:r>
    </w:p>
    <w:p w:rsidR="00E60EA3" w:rsidRDefault="00E60EA3" w:rsidP="00E60EA3">
      <w:pPr>
        <w:rPr>
          <w:rFonts w:ascii="Arial" w:hAnsi="Arial" w:cs="Arial"/>
          <w:b/>
          <w:sz w:val="24"/>
          <w:szCs w:val="24"/>
        </w:rPr>
      </w:pPr>
    </w:p>
    <w:p w:rsidR="005513A2" w:rsidRDefault="005513A2" w:rsidP="00E60EA3">
      <w:pPr>
        <w:rPr>
          <w:rFonts w:ascii="Arial" w:hAnsi="Arial" w:cs="Arial"/>
          <w:sz w:val="24"/>
          <w:szCs w:val="24"/>
        </w:rPr>
      </w:pPr>
      <w:r>
        <w:rPr>
          <w:rFonts w:ascii="Arial" w:hAnsi="Arial" w:cs="Arial"/>
          <w:b/>
          <w:sz w:val="24"/>
          <w:szCs w:val="24"/>
        </w:rPr>
        <w:t>Mr. Mark</w:t>
      </w:r>
      <w:r>
        <w:rPr>
          <w:rFonts w:ascii="Arial" w:hAnsi="Arial" w:cs="Arial"/>
          <w:sz w:val="24"/>
          <w:szCs w:val="24"/>
        </w:rPr>
        <w:t xml:space="preserve"> had an opportunity for rebuttal.  Peaceful Valley is located in Fountain.  (</w:t>
      </w:r>
      <w:r w:rsidR="00272C07">
        <w:rPr>
          <w:rFonts w:ascii="Arial" w:hAnsi="Arial" w:cs="Arial"/>
          <w:sz w:val="24"/>
          <w:szCs w:val="24"/>
        </w:rPr>
        <w:t xml:space="preserve">Corrected by staff. </w:t>
      </w:r>
      <w:r>
        <w:rPr>
          <w:rFonts w:ascii="Arial" w:hAnsi="Arial" w:cs="Arial"/>
          <w:sz w:val="24"/>
          <w:szCs w:val="24"/>
        </w:rPr>
        <w:t>Ms. Parsons showed a map of City</w:t>
      </w:r>
      <w:r w:rsidR="00272C07">
        <w:rPr>
          <w:rFonts w:ascii="Arial" w:hAnsi="Arial" w:cs="Arial"/>
          <w:sz w:val="24"/>
          <w:szCs w:val="24"/>
        </w:rPr>
        <w:t xml:space="preserve"> of Fountain</w:t>
      </w:r>
      <w:r>
        <w:rPr>
          <w:rFonts w:ascii="Arial" w:hAnsi="Arial" w:cs="Arial"/>
          <w:sz w:val="24"/>
          <w:szCs w:val="24"/>
        </w:rPr>
        <w:t xml:space="preserve"> property vs. County property.  Only the </w:t>
      </w:r>
      <w:r w:rsidR="00272C07">
        <w:rPr>
          <w:rFonts w:ascii="Arial" w:hAnsi="Arial" w:cs="Arial"/>
          <w:sz w:val="24"/>
          <w:szCs w:val="24"/>
        </w:rPr>
        <w:t xml:space="preserve">closed </w:t>
      </w:r>
      <w:r>
        <w:rPr>
          <w:rFonts w:ascii="Arial" w:hAnsi="Arial" w:cs="Arial"/>
          <w:sz w:val="24"/>
          <w:szCs w:val="24"/>
        </w:rPr>
        <w:t xml:space="preserve">golf course is located in Fountain.)  I wasn’t around 10+ years ago when there was contention.  We have lessened the density.  We undertook $900,000 water line which also connected to the south which gave them the additional pressure they needed.  </w:t>
      </w:r>
      <w:r w:rsidR="00272C07">
        <w:rPr>
          <w:rFonts w:ascii="Arial" w:hAnsi="Arial" w:cs="Arial"/>
          <w:sz w:val="24"/>
          <w:szCs w:val="24"/>
        </w:rPr>
        <w:t>Lorson development does</w:t>
      </w:r>
      <w:r>
        <w:rPr>
          <w:rFonts w:ascii="Arial" w:hAnsi="Arial" w:cs="Arial"/>
          <w:sz w:val="24"/>
          <w:szCs w:val="24"/>
        </w:rPr>
        <w:t xml:space="preserve"> not have access to the south.  There was talk at one point of having an emergency access.  That has not been approved.  We are bringing in 3 bridges that will give us additional access.  Their roads have </w:t>
      </w:r>
      <w:r>
        <w:rPr>
          <w:rFonts w:ascii="Arial" w:hAnsi="Arial" w:cs="Arial"/>
          <w:sz w:val="24"/>
          <w:szCs w:val="24"/>
        </w:rPr>
        <w:lastRenderedPageBreak/>
        <w:t xml:space="preserve">nothing to do with Lorson.  We do not have control over MVE or CSU or other entities using the Peaceful Valley roads.  </w:t>
      </w:r>
    </w:p>
    <w:p w:rsidR="005513A2" w:rsidRDefault="005513A2" w:rsidP="00E60EA3">
      <w:pPr>
        <w:rPr>
          <w:rFonts w:ascii="Arial" w:hAnsi="Arial" w:cs="Arial"/>
          <w:sz w:val="24"/>
          <w:szCs w:val="24"/>
        </w:rPr>
      </w:pPr>
    </w:p>
    <w:p w:rsidR="005513A2" w:rsidRDefault="005513A2" w:rsidP="00E60EA3">
      <w:pPr>
        <w:rPr>
          <w:rFonts w:ascii="Arial" w:hAnsi="Arial" w:cs="Arial"/>
          <w:sz w:val="24"/>
          <w:szCs w:val="24"/>
        </w:rPr>
      </w:pPr>
      <w:r w:rsidRPr="00455977">
        <w:rPr>
          <w:rFonts w:ascii="Arial" w:hAnsi="Arial" w:cs="Arial"/>
          <w:b/>
          <w:sz w:val="24"/>
          <w:szCs w:val="24"/>
        </w:rPr>
        <w:t>Mr. Egbert</w:t>
      </w:r>
      <w:r>
        <w:rPr>
          <w:rFonts w:ascii="Arial" w:hAnsi="Arial" w:cs="Arial"/>
          <w:sz w:val="24"/>
          <w:szCs w:val="24"/>
        </w:rPr>
        <w:t xml:space="preserve"> – How close will you be building to the building line?  Answer from </w:t>
      </w:r>
      <w:r w:rsidRPr="00455977">
        <w:rPr>
          <w:rFonts w:ascii="Arial" w:hAnsi="Arial" w:cs="Arial"/>
          <w:b/>
          <w:sz w:val="24"/>
          <w:szCs w:val="24"/>
        </w:rPr>
        <w:t>Mr. Mark</w:t>
      </w:r>
      <w:r>
        <w:rPr>
          <w:rFonts w:ascii="Arial" w:hAnsi="Arial" w:cs="Arial"/>
          <w:sz w:val="24"/>
          <w:szCs w:val="24"/>
        </w:rPr>
        <w:t xml:space="preserve"> – We have the ability to build right up to the </w:t>
      </w:r>
      <w:r w:rsidR="00455977">
        <w:rPr>
          <w:rFonts w:ascii="Arial" w:hAnsi="Arial" w:cs="Arial"/>
          <w:sz w:val="24"/>
          <w:szCs w:val="24"/>
        </w:rPr>
        <w:t xml:space="preserve">property lines.  </w:t>
      </w:r>
      <w:r w:rsidR="00272C07">
        <w:rPr>
          <w:rFonts w:ascii="Arial" w:hAnsi="Arial" w:cs="Arial"/>
          <w:sz w:val="24"/>
          <w:szCs w:val="24"/>
        </w:rPr>
        <w:t>(Staff note- incorrect; setbacks will be applicable as well as the density depicted on the sketch plan.)</w:t>
      </w:r>
    </w:p>
    <w:p w:rsidR="00455977" w:rsidRDefault="00455977" w:rsidP="00E60EA3">
      <w:pPr>
        <w:rPr>
          <w:rFonts w:ascii="Arial" w:hAnsi="Arial" w:cs="Arial"/>
          <w:sz w:val="24"/>
          <w:szCs w:val="24"/>
        </w:rPr>
      </w:pPr>
    </w:p>
    <w:p w:rsidR="00455977" w:rsidRDefault="00455977" w:rsidP="00E60EA3">
      <w:pPr>
        <w:rPr>
          <w:rFonts w:ascii="Arial" w:hAnsi="Arial" w:cs="Arial"/>
          <w:sz w:val="24"/>
          <w:szCs w:val="24"/>
        </w:rPr>
      </w:pPr>
      <w:r w:rsidRPr="00455977">
        <w:rPr>
          <w:rFonts w:ascii="Arial" w:hAnsi="Arial" w:cs="Arial"/>
          <w:b/>
          <w:sz w:val="24"/>
          <w:szCs w:val="24"/>
        </w:rPr>
        <w:t>Mr. Gioia</w:t>
      </w:r>
      <w:r>
        <w:rPr>
          <w:rFonts w:ascii="Arial" w:hAnsi="Arial" w:cs="Arial"/>
          <w:sz w:val="24"/>
          <w:szCs w:val="24"/>
        </w:rPr>
        <w:t xml:space="preserve"> – Is there a possibility of working with the homeowners to the south to mitigate the dust during construction?  Answer from </w:t>
      </w:r>
      <w:r w:rsidRPr="00455977">
        <w:rPr>
          <w:rFonts w:ascii="Arial" w:hAnsi="Arial" w:cs="Arial"/>
          <w:b/>
          <w:sz w:val="24"/>
          <w:szCs w:val="24"/>
        </w:rPr>
        <w:t>Mr. Mark</w:t>
      </w:r>
      <w:r>
        <w:rPr>
          <w:rFonts w:ascii="Arial" w:hAnsi="Arial" w:cs="Arial"/>
          <w:sz w:val="24"/>
          <w:szCs w:val="24"/>
        </w:rPr>
        <w:t xml:space="preserve"> – We undertake the process of completing the permits regarding silt and sediment and as far as dust is concerned we are required to put water on the property to help mitigate those issues.</w:t>
      </w:r>
    </w:p>
    <w:p w:rsidR="00455977" w:rsidRDefault="00455977" w:rsidP="00E60EA3">
      <w:pPr>
        <w:rPr>
          <w:rFonts w:ascii="Arial" w:hAnsi="Arial" w:cs="Arial"/>
          <w:sz w:val="24"/>
          <w:szCs w:val="24"/>
        </w:rPr>
      </w:pPr>
    </w:p>
    <w:p w:rsidR="00455977" w:rsidRDefault="00455977" w:rsidP="00E60EA3">
      <w:pPr>
        <w:rPr>
          <w:rFonts w:ascii="Arial" w:hAnsi="Arial" w:cs="Arial"/>
          <w:sz w:val="24"/>
          <w:szCs w:val="24"/>
        </w:rPr>
      </w:pPr>
      <w:r w:rsidRPr="00455977">
        <w:rPr>
          <w:rFonts w:ascii="Arial" w:hAnsi="Arial" w:cs="Arial"/>
          <w:b/>
          <w:sz w:val="24"/>
          <w:szCs w:val="24"/>
        </w:rPr>
        <w:t>Ms. Dillon</w:t>
      </w:r>
      <w:r>
        <w:rPr>
          <w:rFonts w:ascii="Arial" w:hAnsi="Arial" w:cs="Arial"/>
          <w:sz w:val="24"/>
          <w:szCs w:val="24"/>
        </w:rPr>
        <w:t xml:space="preserve"> – I’d like to see the landscaping slide again.  Are there any street trees planned on </w:t>
      </w:r>
      <w:r w:rsidR="00272C07">
        <w:rPr>
          <w:rFonts w:ascii="Arial" w:hAnsi="Arial" w:cs="Arial"/>
          <w:sz w:val="24"/>
          <w:szCs w:val="24"/>
        </w:rPr>
        <w:t>Lamrey</w:t>
      </w:r>
      <w:r w:rsidR="00F7735C">
        <w:rPr>
          <w:rFonts w:ascii="Arial" w:hAnsi="Arial" w:cs="Arial"/>
          <w:sz w:val="24"/>
          <w:szCs w:val="24"/>
        </w:rPr>
        <w:t xml:space="preserve"> </w:t>
      </w:r>
      <w:r>
        <w:rPr>
          <w:rFonts w:ascii="Arial" w:hAnsi="Arial" w:cs="Arial"/>
          <w:sz w:val="24"/>
          <w:szCs w:val="24"/>
        </w:rPr>
        <w:t>Road to help buffer the neighboring residents</w:t>
      </w:r>
      <w:r w:rsidR="00153AED">
        <w:rPr>
          <w:rFonts w:ascii="Arial" w:hAnsi="Arial" w:cs="Arial"/>
          <w:sz w:val="24"/>
          <w:szCs w:val="24"/>
        </w:rPr>
        <w:t xml:space="preserve"> to the south</w:t>
      </w:r>
      <w:r>
        <w:rPr>
          <w:rFonts w:ascii="Arial" w:hAnsi="Arial" w:cs="Arial"/>
          <w:sz w:val="24"/>
          <w:szCs w:val="24"/>
        </w:rPr>
        <w:t xml:space="preserve">?  Answer from </w:t>
      </w:r>
      <w:r w:rsidRPr="00455977">
        <w:rPr>
          <w:rFonts w:ascii="Arial" w:hAnsi="Arial" w:cs="Arial"/>
          <w:b/>
          <w:sz w:val="24"/>
          <w:szCs w:val="24"/>
        </w:rPr>
        <w:t>Mr. Alwine</w:t>
      </w:r>
      <w:r>
        <w:rPr>
          <w:rFonts w:ascii="Arial" w:hAnsi="Arial" w:cs="Arial"/>
          <w:sz w:val="24"/>
          <w:szCs w:val="24"/>
        </w:rPr>
        <w:t xml:space="preserve"> – Because there is no development there yet, it will be addressed in the future.  At that time we will address</w:t>
      </w:r>
      <w:r w:rsidR="00D47136">
        <w:rPr>
          <w:rFonts w:ascii="Arial" w:hAnsi="Arial" w:cs="Arial"/>
          <w:sz w:val="24"/>
          <w:szCs w:val="24"/>
        </w:rPr>
        <w:t xml:space="preserve"> what the landscaping requirements are and how those will be phased in with that development. </w:t>
      </w:r>
    </w:p>
    <w:p w:rsidR="00455977" w:rsidRDefault="00455977" w:rsidP="00E60EA3">
      <w:pPr>
        <w:rPr>
          <w:rFonts w:ascii="Arial" w:hAnsi="Arial" w:cs="Arial"/>
          <w:sz w:val="24"/>
          <w:szCs w:val="24"/>
        </w:rPr>
      </w:pPr>
    </w:p>
    <w:p w:rsidR="00455977" w:rsidRDefault="00455977" w:rsidP="00E60EA3">
      <w:pPr>
        <w:rPr>
          <w:rFonts w:ascii="Arial" w:hAnsi="Arial" w:cs="Arial"/>
          <w:sz w:val="24"/>
          <w:szCs w:val="24"/>
        </w:rPr>
      </w:pPr>
      <w:r w:rsidRPr="00455977">
        <w:rPr>
          <w:rFonts w:ascii="Arial" w:hAnsi="Arial" w:cs="Arial"/>
          <w:b/>
          <w:sz w:val="24"/>
          <w:szCs w:val="24"/>
        </w:rPr>
        <w:t>Mr. Mastin</w:t>
      </w:r>
      <w:r>
        <w:rPr>
          <w:rFonts w:ascii="Arial" w:hAnsi="Arial" w:cs="Arial"/>
          <w:sz w:val="24"/>
          <w:szCs w:val="24"/>
        </w:rPr>
        <w:t xml:space="preserve"> – I get that you are doing the permitting that is required.  I would ask that you go to Black Forest Road and look at the fencing.  It’s filled with trash.  I expect that Mr. Paddock is going to have all kinds of trash and debris in his property that you have not mitigated.  I get that you are permitted, but I’d like to see more of the developers working with homeowners to make sure that you are being good neighbors.  </w:t>
      </w:r>
      <w:r w:rsidRPr="00455977">
        <w:rPr>
          <w:rFonts w:ascii="Arial" w:hAnsi="Arial" w:cs="Arial"/>
          <w:b/>
          <w:sz w:val="24"/>
          <w:szCs w:val="24"/>
        </w:rPr>
        <w:t>Mr. Mark</w:t>
      </w:r>
      <w:r w:rsidR="00153AED">
        <w:rPr>
          <w:rFonts w:ascii="Arial" w:hAnsi="Arial" w:cs="Arial"/>
          <w:sz w:val="24"/>
          <w:szCs w:val="24"/>
        </w:rPr>
        <w:t xml:space="preserve"> – T</w:t>
      </w:r>
      <w:r>
        <w:rPr>
          <w:rFonts w:ascii="Arial" w:hAnsi="Arial" w:cs="Arial"/>
          <w:sz w:val="24"/>
          <w:szCs w:val="24"/>
        </w:rPr>
        <w:t xml:space="preserve">oday is the first day I’ve been asked to address anything from neighbors from the south.  We are certainly willing to listen.  They are welcome to call me and we can discuss some of those issues.  </w:t>
      </w:r>
    </w:p>
    <w:p w:rsidR="00455977" w:rsidRDefault="00455977" w:rsidP="00E60EA3">
      <w:pPr>
        <w:rPr>
          <w:rFonts w:ascii="Arial" w:hAnsi="Arial" w:cs="Arial"/>
          <w:sz w:val="24"/>
          <w:szCs w:val="24"/>
        </w:rPr>
      </w:pPr>
    </w:p>
    <w:p w:rsidR="002F2587" w:rsidRDefault="002F2587" w:rsidP="00E60EA3">
      <w:pPr>
        <w:rPr>
          <w:rFonts w:ascii="Arial" w:hAnsi="Arial" w:cs="Arial"/>
          <w:sz w:val="24"/>
          <w:szCs w:val="24"/>
        </w:rPr>
      </w:pPr>
      <w:r w:rsidRPr="002F2587">
        <w:rPr>
          <w:rFonts w:ascii="Arial" w:hAnsi="Arial" w:cs="Arial"/>
          <w:b/>
          <w:sz w:val="24"/>
          <w:szCs w:val="24"/>
        </w:rPr>
        <w:t>Mr. Egbert</w:t>
      </w:r>
      <w:r>
        <w:rPr>
          <w:rFonts w:ascii="Arial" w:hAnsi="Arial" w:cs="Arial"/>
          <w:sz w:val="24"/>
          <w:szCs w:val="24"/>
        </w:rPr>
        <w:t xml:space="preserve"> – I believe that we’ve identified an area that communication could be better with your neighbors to the south.  </w:t>
      </w:r>
      <w:r w:rsidRPr="00153AED">
        <w:rPr>
          <w:rFonts w:ascii="Arial" w:hAnsi="Arial" w:cs="Arial"/>
          <w:b/>
          <w:sz w:val="24"/>
          <w:szCs w:val="24"/>
        </w:rPr>
        <w:t>Mr. Mark</w:t>
      </w:r>
      <w:r>
        <w:rPr>
          <w:rFonts w:ascii="Arial" w:hAnsi="Arial" w:cs="Arial"/>
          <w:sz w:val="24"/>
          <w:szCs w:val="24"/>
        </w:rPr>
        <w:t xml:space="preserve"> – We are happy to forward future information to those homeowners.  </w:t>
      </w:r>
    </w:p>
    <w:p w:rsidR="002F2587" w:rsidRDefault="002F2587" w:rsidP="00E60EA3">
      <w:pPr>
        <w:rPr>
          <w:rFonts w:ascii="Arial" w:hAnsi="Arial" w:cs="Arial"/>
          <w:sz w:val="24"/>
          <w:szCs w:val="24"/>
        </w:rPr>
      </w:pPr>
    </w:p>
    <w:p w:rsidR="002F2587" w:rsidRDefault="002F2587" w:rsidP="00E60EA3">
      <w:pPr>
        <w:rPr>
          <w:rFonts w:ascii="Arial" w:hAnsi="Arial" w:cs="Arial"/>
          <w:sz w:val="24"/>
          <w:szCs w:val="24"/>
        </w:rPr>
      </w:pPr>
      <w:r w:rsidRPr="002F2587">
        <w:rPr>
          <w:rFonts w:ascii="Arial" w:hAnsi="Arial" w:cs="Arial"/>
          <w:b/>
          <w:sz w:val="24"/>
          <w:szCs w:val="24"/>
        </w:rPr>
        <w:t>Ms. Dillon</w:t>
      </w:r>
      <w:r>
        <w:rPr>
          <w:rFonts w:ascii="Arial" w:hAnsi="Arial" w:cs="Arial"/>
          <w:sz w:val="24"/>
          <w:szCs w:val="24"/>
        </w:rPr>
        <w:t xml:space="preserve"> – During pre-construction and general construction, meet with those homeowners.  It is to your benefit as well.  </w:t>
      </w:r>
      <w:r w:rsidR="00153AED">
        <w:rPr>
          <w:rFonts w:ascii="Arial" w:hAnsi="Arial" w:cs="Arial"/>
          <w:sz w:val="24"/>
          <w:szCs w:val="24"/>
        </w:rPr>
        <w:t>Be good stewards of the land, be good neighbors.</w:t>
      </w:r>
    </w:p>
    <w:p w:rsidR="00455977" w:rsidRPr="005513A2" w:rsidRDefault="00455977" w:rsidP="00E60EA3">
      <w:pPr>
        <w:rPr>
          <w:rFonts w:ascii="Arial" w:hAnsi="Arial" w:cs="Arial"/>
          <w:sz w:val="24"/>
          <w:szCs w:val="24"/>
        </w:rPr>
      </w:pPr>
    </w:p>
    <w:p w:rsidR="00E60EA3" w:rsidRDefault="00E60EA3" w:rsidP="00E60EA3">
      <w:pPr>
        <w:rPr>
          <w:rFonts w:ascii="Arial" w:hAnsi="Arial" w:cs="Arial"/>
          <w:b/>
          <w:sz w:val="24"/>
          <w:szCs w:val="24"/>
        </w:rPr>
      </w:pPr>
      <w:r>
        <w:rPr>
          <w:rFonts w:ascii="Arial" w:hAnsi="Arial" w:cs="Arial"/>
          <w:b/>
          <w:sz w:val="24"/>
          <w:szCs w:val="24"/>
        </w:rPr>
        <w:t>DISCUSSION:</w:t>
      </w:r>
    </w:p>
    <w:p w:rsidR="002F2587" w:rsidRDefault="002F2587" w:rsidP="00E60EA3">
      <w:pPr>
        <w:rPr>
          <w:rFonts w:ascii="Arial" w:hAnsi="Arial" w:cs="Arial"/>
          <w:b/>
          <w:sz w:val="24"/>
          <w:szCs w:val="24"/>
        </w:rPr>
      </w:pPr>
    </w:p>
    <w:p w:rsidR="002F2587" w:rsidRPr="002F2587" w:rsidRDefault="002F2587" w:rsidP="00E60EA3">
      <w:pPr>
        <w:rPr>
          <w:rFonts w:ascii="Arial" w:hAnsi="Arial" w:cs="Arial"/>
          <w:sz w:val="24"/>
          <w:szCs w:val="24"/>
        </w:rPr>
      </w:pPr>
      <w:r>
        <w:rPr>
          <w:rFonts w:ascii="Arial" w:hAnsi="Arial" w:cs="Arial"/>
          <w:b/>
          <w:sz w:val="24"/>
          <w:szCs w:val="24"/>
        </w:rPr>
        <w:t xml:space="preserve">Mr. Gioia – </w:t>
      </w:r>
      <w:r w:rsidRPr="002F2587">
        <w:rPr>
          <w:rFonts w:ascii="Arial" w:hAnsi="Arial" w:cs="Arial"/>
          <w:sz w:val="24"/>
          <w:szCs w:val="24"/>
        </w:rPr>
        <w:t xml:space="preserve">It is reasonable to understand why they didn’t get notice, but I would hope that moving forward you will stay in open communication with those neighboring areas even if they are not </w:t>
      </w:r>
      <w:r w:rsidR="00212E44" w:rsidRPr="002F2587">
        <w:rPr>
          <w:rFonts w:ascii="Arial" w:hAnsi="Arial" w:cs="Arial"/>
          <w:sz w:val="24"/>
          <w:szCs w:val="24"/>
        </w:rPr>
        <w:t>immediately</w:t>
      </w:r>
      <w:r w:rsidRPr="002F2587">
        <w:rPr>
          <w:rFonts w:ascii="Arial" w:hAnsi="Arial" w:cs="Arial"/>
          <w:sz w:val="24"/>
          <w:szCs w:val="24"/>
        </w:rPr>
        <w:t xml:space="preserve"> adjacent.  </w:t>
      </w:r>
    </w:p>
    <w:p w:rsidR="002F2587" w:rsidRDefault="002F2587" w:rsidP="00E60EA3">
      <w:pPr>
        <w:rPr>
          <w:rFonts w:ascii="Arial" w:hAnsi="Arial" w:cs="Arial"/>
          <w:b/>
          <w:sz w:val="24"/>
          <w:szCs w:val="24"/>
        </w:rPr>
      </w:pPr>
    </w:p>
    <w:p w:rsidR="002F2587" w:rsidRDefault="002F2587" w:rsidP="00E60EA3">
      <w:pPr>
        <w:rPr>
          <w:rFonts w:ascii="Arial" w:hAnsi="Arial" w:cs="Arial"/>
          <w:b/>
          <w:sz w:val="24"/>
          <w:szCs w:val="24"/>
        </w:rPr>
      </w:pPr>
      <w:r>
        <w:rPr>
          <w:rFonts w:ascii="Arial" w:hAnsi="Arial" w:cs="Arial"/>
          <w:b/>
          <w:sz w:val="24"/>
          <w:szCs w:val="24"/>
        </w:rPr>
        <w:t xml:space="preserve">Mr. Mastin – </w:t>
      </w:r>
      <w:r w:rsidRPr="002F2587">
        <w:rPr>
          <w:rFonts w:ascii="Arial" w:hAnsi="Arial" w:cs="Arial"/>
          <w:sz w:val="24"/>
          <w:szCs w:val="24"/>
        </w:rPr>
        <w:t>I have to be a voice for Mr. Paddock and other</w:t>
      </w:r>
      <w:r w:rsidR="00153AED">
        <w:rPr>
          <w:rFonts w:ascii="Arial" w:hAnsi="Arial" w:cs="Arial"/>
          <w:sz w:val="24"/>
          <w:szCs w:val="24"/>
        </w:rPr>
        <w:t>s</w:t>
      </w:r>
      <w:r w:rsidRPr="002F2587">
        <w:rPr>
          <w:rFonts w:ascii="Arial" w:hAnsi="Arial" w:cs="Arial"/>
          <w:sz w:val="24"/>
          <w:szCs w:val="24"/>
        </w:rPr>
        <w:t xml:space="preserve"> like him.  This is a good development and they are providing more open space than required.  I would just like to see an initiative on the </w:t>
      </w:r>
      <w:r w:rsidR="00212E44" w:rsidRPr="002F2587">
        <w:rPr>
          <w:rFonts w:ascii="Arial" w:hAnsi="Arial" w:cs="Arial"/>
          <w:sz w:val="24"/>
          <w:szCs w:val="24"/>
        </w:rPr>
        <w:t>developer’s</w:t>
      </w:r>
      <w:r w:rsidRPr="002F2587">
        <w:rPr>
          <w:rFonts w:ascii="Arial" w:hAnsi="Arial" w:cs="Arial"/>
          <w:sz w:val="24"/>
          <w:szCs w:val="24"/>
        </w:rPr>
        <w:t xml:space="preserve"> side to have more communication with the neighbors.</w:t>
      </w:r>
      <w:r>
        <w:rPr>
          <w:rFonts w:ascii="Arial" w:hAnsi="Arial" w:cs="Arial"/>
          <w:b/>
          <w:sz w:val="24"/>
          <w:szCs w:val="24"/>
        </w:rPr>
        <w:t xml:space="preserve">  </w:t>
      </w:r>
    </w:p>
    <w:p w:rsidR="002F2587" w:rsidRDefault="002F2587" w:rsidP="00E60EA3">
      <w:pPr>
        <w:rPr>
          <w:rFonts w:ascii="Arial" w:hAnsi="Arial" w:cs="Arial"/>
          <w:b/>
          <w:sz w:val="24"/>
          <w:szCs w:val="24"/>
        </w:rPr>
      </w:pPr>
    </w:p>
    <w:p w:rsidR="002F2587" w:rsidRPr="002F2587" w:rsidRDefault="002F2587" w:rsidP="00E60EA3">
      <w:pPr>
        <w:rPr>
          <w:rFonts w:ascii="Arial" w:hAnsi="Arial" w:cs="Arial"/>
          <w:b/>
          <w:sz w:val="24"/>
          <w:szCs w:val="24"/>
        </w:rPr>
      </w:pPr>
      <w:r>
        <w:rPr>
          <w:rFonts w:ascii="Arial" w:hAnsi="Arial" w:cs="Arial"/>
          <w:b/>
          <w:sz w:val="24"/>
          <w:szCs w:val="24"/>
        </w:rPr>
        <w:t xml:space="preserve">Mr. Creely – </w:t>
      </w:r>
      <w:r w:rsidRPr="002F2587">
        <w:rPr>
          <w:rFonts w:ascii="Arial" w:hAnsi="Arial" w:cs="Arial"/>
          <w:sz w:val="24"/>
          <w:szCs w:val="24"/>
        </w:rPr>
        <w:t xml:space="preserve">I agree with both of my colleagues.  There are two issues.  </w:t>
      </w:r>
      <w:r w:rsidRPr="002F2587">
        <w:rPr>
          <w:rFonts w:ascii="Arial" w:hAnsi="Arial" w:cs="Arial"/>
          <w:sz w:val="24"/>
          <w:szCs w:val="24"/>
        </w:rPr>
        <w:br/>
      </w:r>
      <w:r w:rsidR="00153AED">
        <w:rPr>
          <w:rFonts w:ascii="Arial" w:hAnsi="Arial" w:cs="Arial"/>
          <w:sz w:val="24"/>
          <w:szCs w:val="24"/>
        </w:rPr>
        <w:t>First, w</w:t>
      </w:r>
      <w:r w:rsidRPr="002F2587">
        <w:rPr>
          <w:rFonts w:ascii="Arial" w:hAnsi="Arial" w:cs="Arial"/>
          <w:sz w:val="24"/>
          <w:szCs w:val="24"/>
        </w:rPr>
        <w:t xml:space="preserve">e sometimes consider developments at a </w:t>
      </w:r>
      <w:r w:rsidR="00212E44" w:rsidRPr="002F2587">
        <w:rPr>
          <w:rFonts w:ascii="Arial" w:hAnsi="Arial" w:cs="Arial"/>
          <w:sz w:val="24"/>
          <w:szCs w:val="24"/>
        </w:rPr>
        <w:t>micro level</w:t>
      </w:r>
      <w:r w:rsidRPr="002F2587">
        <w:rPr>
          <w:rFonts w:ascii="Arial" w:hAnsi="Arial" w:cs="Arial"/>
          <w:sz w:val="24"/>
          <w:szCs w:val="24"/>
        </w:rPr>
        <w:t xml:space="preserve"> and we rarely consider the boundary around it in the macro </w:t>
      </w:r>
      <w:r w:rsidR="00212E44">
        <w:rPr>
          <w:rFonts w:ascii="Arial" w:hAnsi="Arial" w:cs="Arial"/>
          <w:sz w:val="24"/>
          <w:szCs w:val="24"/>
        </w:rPr>
        <w:t xml:space="preserve">level </w:t>
      </w:r>
      <w:r w:rsidRPr="002F2587">
        <w:rPr>
          <w:rFonts w:ascii="Arial" w:hAnsi="Arial" w:cs="Arial"/>
          <w:sz w:val="24"/>
          <w:szCs w:val="24"/>
        </w:rPr>
        <w:t>view point.</w:t>
      </w:r>
      <w:r>
        <w:rPr>
          <w:rFonts w:ascii="Arial" w:hAnsi="Arial" w:cs="Arial"/>
          <w:b/>
          <w:sz w:val="24"/>
          <w:szCs w:val="24"/>
        </w:rPr>
        <w:t xml:space="preserve">  </w:t>
      </w:r>
      <w:r w:rsidRPr="002F2587">
        <w:rPr>
          <w:rFonts w:ascii="Arial" w:hAnsi="Arial" w:cs="Arial"/>
          <w:sz w:val="24"/>
          <w:szCs w:val="24"/>
        </w:rPr>
        <w:t>Secondly, I think that the County has more responsibility to be transparent and not just with the online process.  We need a better way to communicate these projects to a farther reaching area.</w:t>
      </w:r>
    </w:p>
    <w:p w:rsidR="00E60EA3" w:rsidRDefault="00E60EA3" w:rsidP="00E60EA3">
      <w:pPr>
        <w:rPr>
          <w:rFonts w:ascii="Arial" w:hAnsi="Arial" w:cs="Arial"/>
          <w:b/>
          <w:sz w:val="24"/>
          <w:szCs w:val="24"/>
        </w:rPr>
      </w:pPr>
    </w:p>
    <w:p w:rsidR="002F2587" w:rsidRDefault="00E60EA3" w:rsidP="002F2587">
      <w:pPr>
        <w:pStyle w:val="ListParagraph"/>
        <w:ind w:left="0"/>
        <w:rPr>
          <w:rFonts w:ascii="Arial" w:hAnsi="Arial" w:cs="Arial"/>
          <w:b/>
          <w:sz w:val="24"/>
          <w:szCs w:val="24"/>
        </w:rPr>
      </w:pPr>
      <w:r>
        <w:rPr>
          <w:rFonts w:ascii="Arial" w:hAnsi="Arial" w:cs="Arial"/>
          <w:b/>
          <w:sz w:val="24"/>
          <w:szCs w:val="24"/>
          <w:u w:val="single"/>
        </w:rPr>
        <w:t>PC ACTION:</w:t>
      </w:r>
      <w:r>
        <w:rPr>
          <w:rFonts w:ascii="Arial" w:hAnsi="Arial" w:cs="Arial"/>
          <w:b/>
          <w:sz w:val="24"/>
          <w:szCs w:val="24"/>
        </w:rPr>
        <w:t xml:space="preserve"> GIOIA MOVED/</w:t>
      </w:r>
      <w:r w:rsidR="002F2587">
        <w:rPr>
          <w:rFonts w:ascii="Arial" w:hAnsi="Arial" w:cs="Arial"/>
          <w:b/>
          <w:sz w:val="24"/>
          <w:szCs w:val="24"/>
        </w:rPr>
        <w:t>DILLON</w:t>
      </w:r>
      <w:r w:rsidR="00802BBD">
        <w:rPr>
          <w:rFonts w:ascii="Arial" w:hAnsi="Arial" w:cs="Arial"/>
          <w:b/>
          <w:sz w:val="24"/>
          <w:szCs w:val="24"/>
        </w:rPr>
        <w:t xml:space="preserve"> </w:t>
      </w:r>
      <w:r>
        <w:rPr>
          <w:rFonts w:ascii="Arial" w:hAnsi="Arial" w:cs="Arial"/>
          <w:b/>
          <w:sz w:val="24"/>
          <w:szCs w:val="24"/>
        </w:rPr>
        <w:t xml:space="preserve">SECONDED TO APPROVE REGULAR ITEM NO. 3, </w:t>
      </w:r>
      <w:r w:rsidR="00802BBD">
        <w:rPr>
          <w:rFonts w:ascii="Arial" w:hAnsi="Arial" w:cs="Arial"/>
          <w:b/>
          <w:sz w:val="24"/>
          <w:szCs w:val="24"/>
        </w:rPr>
        <w:t>PUDSP-16-003</w:t>
      </w:r>
      <w:r>
        <w:rPr>
          <w:rFonts w:ascii="Arial" w:hAnsi="Arial" w:cs="Arial"/>
          <w:b/>
          <w:sz w:val="24"/>
          <w:szCs w:val="24"/>
        </w:rPr>
        <w:t xml:space="preserve"> FOR </w:t>
      </w:r>
      <w:r w:rsidR="00802BBD">
        <w:rPr>
          <w:rFonts w:ascii="Arial" w:hAnsi="Arial" w:cs="Arial"/>
          <w:b/>
          <w:sz w:val="24"/>
          <w:szCs w:val="24"/>
        </w:rPr>
        <w:t xml:space="preserve">PLANNED UNIT DEVELOPMENT (PUD) PRELIMINARY PLAN FOR LORSON RANCH EAST WITH </w:t>
      </w:r>
      <w:r w:rsidR="002F2587">
        <w:rPr>
          <w:rFonts w:ascii="Arial" w:hAnsi="Arial" w:cs="Arial"/>
          <w:b/>
          <w:sz w:val="24"/>
          <w:szCs w:val="24"/>
        </w:rPr>
        <w:t>ELEVEN</w:t>
      </w:r>
      <w:r w:rsidR="00802BBD">
        <w:rPr>
          <w:rFonts w:ascii="Arial" w:hAnsi="Arial" w:cs="Arial"/>
          <w:b/>
          <w:sz w:val="24"/>
          <w:szCs w:val="24"/>
        </w:rPr>
        <w:t xml:space="preserve"> (1</w:t>
      </w:r>
      <w:r w:rsidR="002F2587">
        <w:rPr>
          <w:rFonts w:ascii="Arial" w:hAnsi="Arial" w:cs="Arial"/>
          <w:b/>
          <w:sz w:val="24"/>
          <w:szCs w:val="24"/>
        </w:rPr>
        <w:t>1</w:t>
      </w:r>
      <w:r w:rsidR="00802BBD">
        <w:rPr>
          <w:rFonts w:ascii="Arial" w:hAnsi="Arial" w:cs="Arial"/>
          <w:b/>
          <w:sz w:val="24"/>
          <w:szCs w:val="24"/>
        </w:rPr>
        <w:t>) CONDITIONS AND FOUR (4) NOTATIONS</w:t>
      </w:r>
      <w:r>
        <w:rPr>
          <w:rFonts w:ascii="Arial" w:hAnsi="Arial" w:cs="Arial"/>
          <w:b/>
          <w:sz w:val="24"/>
          <w:szCs w:val="24"/>
        </w:rPr>
        <w:t xml:space="preserve"> UTILIZING RESOLUTION PAGES </w:t>
      </w:r>
      <w:r w:rsidR="00802BBD">
        <w:rPr>
          <w:rFonts w:ascii="Arial" w:hAnsi="Arial" w:cs="Arial"/>
          <w:b/>
          <w:sz w:val="24"/>
          <w:szCs w:val="24"/>
        </w:rPr>
        <w:t>29 AND 25</w:t>
      </w:r>
      <w:r>
        <w:rPr>
          <w:rFonts w:ascii="Arial" w:hAnsi="Arial" w:cs="Arial"/>
          <w:b/>
          <w:sz w:val="24"/>
          <w:szCs w:val="24"/>
        </w:rPr>
        <w:t xml:space="preserve"> (</w:t>
      </w:r>
      <w:r>
        <w:rPr>
          <w:rFonts w:ascii="Arial" w:hAnsi="Arial" w:cs="Arial"/>
          <w:b/>
          <w:bCs/>
          <w:sz w:val="24"/>
          <w:szCs w:val="24"/>
        </w:rPr>
        <w:t xml:space="preserve">MORE PARTICULARY DESCRIBED ON PAGE </w:t>
      </w:r>
      <w:r w:rsidR="00802BBD">
        <w:rPr>
          <w:rFonts w:ascii="Arial" w:hAnsi="Arial" w:cs="Arial"/>
          <w:b/>
          <w:bCs/>
          <w:sz w:val="24"/>
          <w:szCs w:val="24"/>
        </w:rPr>
        <w:t>18-003</w:t>
      </w:r>
      <w:r>
        <w:rPr>
          <w:rFonts w:ascii="Arial" w:hAnsi="Arial" w:cs="Arial"/>
          <w:b/>
          <w:bCs/>
          <w:sz w:val="24"/>
          <w:szCs w:val="24"/>
        </w:rPr>
        <w:t xml:space="preserve">) </w:t>
      </w:r>
      <w:r w:rsidR="00802BBD">
        <w:rPr>
          <w:rFonts w:ascii="Arial" w:hAnsi="Arial" w:cs="Arial"/>
          <w:b/>
          <w:bCs/>
          <w:sz w:val="24"/>
          <w:szCs w:val="24"/>
        </w:rPr>
        <w:t xml:space="preserve">WITH A FINDING OF SUFFICIENCY FOR WATER QUALITY, QUANTITY, AND DEPENDABILITY, </w:t>
      </w:r>
      <w:r>
        <w:rPr>
          <w:rFonts w:ascii="Arial" w:hAnsi="Arial" w:cs="Arial"/>
          <w:b/>
          <w:sz w:val="24"/>
          <w:szCs w:val="24"/>
        </w:rPr>
        <w:t>AND THAT THIS ITEM BE FORWARDED TO THE EL PASO COUNTY BOARD OF COUNTY COMMISSIONERS.  THE MO</w:t>
      </w:r>
      <w:r w:rsidR="00CE3CCA">
        <w:rPr>
          <w:rFonts w:ascii="Arial" w:hAnsi="Arial" w:cs="Arial"/>
          <w:b/>
          <w:sz w:val="24"/>
          <w:szCs w:val="24"/>
        </w:rPr>
        <w:t>TION WAS APPROVED UNANIMOUSLY (5</w:t>
      </w:r>
      <w:r>
        <w:rPr>
          <w:rFonts w:ascii="Arial" w:hAnsi="Arial" w:cs="Arial"/>
          <w:b/>
          <w:sz w:val="24"/>
          <w:szCs w:val="24"/>
        </w:rPr>
        <w:t xml:space="preserve">-0).  </w:t>
      </w:r>
    </w:p>
    <w:p w:rsidR="002F2587" w:rsidRDefault="002F2587" w:rsidP="002F2587">
      <w:pPr>
        <w:pStyle w:val="ListParagraph"/>
        <w:ind w:left="0"/>
        <w:rPr>
          <w:rFonts w:ascii="Arial" w:hAnsi="Arial" w:cs="Arial"/>
          <w:b/>
          <w:sz w:val="24"/>
          <w:szCs w:val="24"/>
        </w:rPr>
      </w:pPr>
    </w:p>
    <w:p w:rsidR="002F2587" w:rsidRPr="00EE4FEC" w:rsidRDefault="00153AED" w:rsidP="002F2587">
      <w:pPr>
        <w:pStyle w:val="ListParagraph"/>
        <w:ind w:left="0"/>
        <w:rPr>
          <w:rFonts w:ascii="Arial" w:hAnsi="Arial" w:cs="Arial"/>
          <w:b/>
          <w:sz w:val="24"/>
          <w:szCs w:val="24"/>
          <w:u w:val="single"/>
        </w:rPr>
      </w:pPr>
      <w:r>
        <w:rPr>
          <w:rFonts w:ascii="Arial" w:hAnsi="Arial" w:cs="Arial"/>
          <w:b/>
          <w:sz w:val="24"/>
          <w:szCs w:val="24"/>
          <w:u w:val="single"/>
        </w:rPr>
        <w:t xml:space="preserve">Approved </w:t>
      </w:r>
      <w:r w:rsidR="002F2587">
        <w:rPr>
          <w:rFonts w:ascii="Arial" w:hAnsi="Arial" w:cs="Arial"/>
          <w:b/>
          <w:sz w:val="24"/>
          <w:szCs w:val="24"/>
          <w:u w:val="single"/>
        </w:rPr>
        <w:t>A</w:t>
      </w:r>
      <w:r w:rsidR="002F2587" w:rsidRPr="00EE4FEC">
        <w:rPr>
          <w:rFonts w:ascii="Arial" w:hAnsi="Arial" w:cs="Arial"/>
          <w:b/>
          <w:sz w:val="24"/>
          <w:szCs w:val="24"/>
          <w:u w:val="single"/>
        </w:rPr>
        <w:t>dded Condition No. 11</w:t>
      </w:r>
    </w:p>
    <w:p w:rsidR="002F2587" w:rsidRDefault="002F2587" w:rsidP="002F2587">
      <w:pPr>
        <w:pStyle w:val="ListParagraph"/>
        <w:ind w:left="0"/>
        <w:rPr>
          <w:rFonts w:ascii="Arial" w:hAnsi="Arial" w:cs="Arial"/>
          <w:sz w:val="24"/>
          <w:szCs w:val="24"/>
        </w:rPr>
      </w:pPr>
      <w:r>
        <w:rPr>
          <w:rFonts w:ascii="Arial" w:hAnsi="Arial" w:cs="Arial"/>
          <w:sz w:val="24"/>
          <w:szCs w:val="24"/>
        </w:rPr>
        <w:t>Applicant and Lorson Ranch Metro District shall provide a detention basin/water quality BMP maintenance agreement and easement for each offsite pond at the time of construction of each basin/BMP is necessary to mitigate developed flows from development of any final plat within the Lorson Ranch East PUD/Preliminary Plan.</w:t>
      </w:r>
    </w:p>
    <w:p w:rsidR="00E60EA3" w:rsidRDefault="00E60EA3" w:rsidP="00E60EA3">
      <w:pPr>
        <w:rPr>
          <w:rFonts w:ascii="Arial" w:hAnsi="Arial" w:cs="Arial"/>
          <w:b/>
          <w:sz w:val="24"/>
          <w:szCs w:val="24"/>
        </w:rPr>
      </w:pPr>
    </w:p>
    <w:p w:rsidR="00E60EA3" w:rsidRPr="00E60EA3" w:rsidRDefault="00E60EA3" w:rsidP="00E60EA3">
      <w:pPr>
        <w:rPr>
          <w:rFonts w:ascii="Arial" w:hAnsi="Arial" w:cs="Arial"/>
          <w:b/>
          <w:sz w:val="24"/>
          <w:szCs w:val="24"/>
        </w:rPr>
      </w:pPr>
    </w:p>
    <w:p w:rsidR="00E60EA3" w:rsidRPr="00E60EA3" w:rsidRDefault="00E60EA3" w:rsidP="00E60EA3">
      <w:pPr>
        <w:pStyle w:val="ListParagraph"/>
        <w:numPr>
          <w:ilvl w:val="0"/>
          <w:numId w:val="1"/>
        </w:numPr>
        <w:ind w:left="450" w:hanging="450"/>
        <w:rPr>
          <w:rFonts w:ascii="Arial" w:hAnsi="Arial" w:cs="Arial"/>
          <w:b/>
          <w:sz w:val="24"/>
          <w:szCs w:val="24"/>
        </w:rPr>
      </w:pPr>
      <w:r w:rsidRPr="00E60EA3">
        <w:rPr>
          <w:rFonts w:ascii="Arial" w:hAnsi="Arial" w:cs="Arial"/>
          <w:b/>
          <w:sz w:val="24"/>
          <w:szCs w:val="24"/>
        </w:rPr>
        <w:t xml:space="preserve"> AL-17-021</w:t>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r>
      <w:r w:rsidRPr="00E60EA3">
        <w:rPr>
          <w:rFonts w:ascii="Arial" w:hAnsi="Arial" w:cs="Arial"/>
          <w:b/>
          <w:sz w:val="24"/>
          <w:szCs w:val="24"/>
        </w:rPr>
        <w:tab/>
        <w:t>RUIZ</w:t>
      </w:r>
    </w:p>
    <w:p w:rsidR="00E60EA3" w:rsidRPr="00E60EA3" w:rsidRDefault="00E60EA3" w:rsidP="00E60EA3">
      <w:pPr>
        <w:jc w:val="center"/>
        <w:rPr>
          <w:rFonts w:ascii="Arial" w:hAnsi="Arial" w:cs="Arial"/>
          <w:b/>
          <w:sz w:val="24"/>
          <w:szCs w:val="24"/>
        </w:rPr>
      </w:pPr>
      <w:r w:rsidRPr="00E60EA3">
        <w:rPr>
          <w:rFonts w:ascii="Arial" w:hAnsi="Arial" w:cs="Arial"/>
          <w:b/>
          <w:sz w:val="24"/>
          <w:szCs w:val="24"/>
        </w:rPr>
        <w:t>SPECIAL USE</w:t>
      </w:r>
    </w:p>
    <w:p w:rsidR="00E60EA3" w:rsidRPr="00E60EA3" w:rsidRDefault="00E60EA3" w:rsidP="00E60EA3">
      <w:pPr>
        <w:jc w:val="center"/>
        <w:rPr>
          <w:rFonts w:ascii="Arial" w:hAnsi="Arial" w:cs="Arial"/>
          <w:b/>
          <w:sz w:val="24"/>
          <w:szCs w:val="24"/>
        </w:rPr>
      </w:pPr>
      <w:r w:rsidRPr="00E60EA3">
        <w:rPr>
          <w:rStyle w:val="Style1"/>
          <w:rFonts w:cs="Arial"/>
          <w:b/>
          <w:szCs w:val="24"/>
        </w:rPr>
        <w:t>DOUBLE D RANCH</w:t>
      </w:r>
    </w:p>
    <w:p w:rsidR="00E60EA3" w:rsidRPr="00E60EA3" w:rsidRDefault="00E60EA3" w:rsidP="00E60EA3">
      <w:pPr>
        <w:jc w:val="center"/>
        <w:rPr>
          <w:rFonts w:ascii="Arial" w:hAnsi="Arial" w:cs="Arial"/>
          <w:b/>
          <w:sz w:val="24"/>
          <w:szCs w:val="24"/>
        </w:rPr>
      </w:pPr>
    </w:p>
    <w:p w:rsidR="00E60EA3" w:rsidRPr="00E60EA3" w:rsidRDefault="00E60EA3" w:rsidP="00E60EA3">
      <w:pPr>
        <w:jc w:val="both"/>
        <w:rPr>
          <w:rFonts w:ascii="Arial" w:hAnsi="Arial" w:cs="Arial"/>
          <w:sz w:val="24"/>
          <w:szCs w:val="24"/>
        </w:rPr>
      </w:pPr>
      <w:r w:rsidRPr="00E60EA3">
        <w:rPr>
          <w:rFonts w:ascii="Arial" w:hAnsi="Arial" w:cs="Arial"/>
          <w:sz w:val="24"/>
          <w:szCs w:val="24"/>
        </w:rPr>
        <w:t xml:space="preserve">A request by Deanne Brekke for approval of a special use to legalize an existing kennel. The property is zoned RR-5 (Residential Rural) and is located </w:t>
      </w:r>
      <w:r w:rsidRPr="00E60EA3">
        <w:rPr>
          <w:rFonts w:ascii="Arial" w:hAnsi="Arial" w:cs="Arial"/>
          <w:noProof/>
          <w:sz w:val="24"/>
          <w:szCs w:val="24"/>
        </w:rPr>
        <w:t>0.15 miles west of Milam Road and one-half mile north of Old Ranch Road</w:t>
      </w:r>
      <w:r w:rsidRPr="00E60EA3">
        <w:rPr>
          <w:rFonts w:ascii="Arial" w:hAnsi="Arial" w:cs="Arial"/>
          <w:sz w:val="24"/>
          <w:szCs w:val="24"/>
        </w:rPr>
        <w:t>. (Parcel No. 62230-00-123)</w:t>
      </w:r>
    </w:p>
    <w:p w:rsidR="00E4623F" w:rsidRDefault="00E4623F" w:rsidP="00E4623F">
      <w:pPr>
        <w:pStyle w:val="ListParagraph"/>
        <w:ind w:left="0"/>
        <w:rPr>
          <w:rFonts w:ascii="Arial" w:hAnsi="Arial" w:cs="Arial"/>
          <w:b/>
          <w:sz w:val="24"/>
          <w:szCs w:val="24"/>
        </w:rPr>
      </w:pPr>
    </w:p>
    <w:p w:rsidR="00212E44" w:rsidRDefault="00212E44" w:rsidP="00E4623F">
      <w:pPr>
        <w:pStyle w:val="ListParagraph"/>
        <w:ind w:left="0"/>
        <w:rPr>
          <w:rFonts w:ascii="Arial" w:hAnsi="Arial" w:cs="Arial"/>
          <w:sz w:val="24"/>
          <w:szCs w:val="24"/>
        </w:rPr>
      </w:pPr>
      <w:r>
        <w:rPr>
          <w:rFonts w:ascii="Arial" w:hAnsi="Arial" w:cs="Arial"/>
          <w:b/>
          <w:sz w:val="24"/>
          <w:szCs w:val="24"/>
        </w:rPr>
        <w:t>Ms. Ruiz</w:t>
      </w:r>
      <w:r>
        <w:rPr>
          <w:rFonts w:ascii="Arial" w:hAnsi="Arial" w:cs="Arial"/>
          <w:sz w:val="24"/>
          <w:szCs w:val="24"/>
        </w:rPr>
        <w:t xml:space="preserve"> gave a brief overview of the request and asked </w:t>
      </w:r>
      <w:r w:rsidRPr="00212E44">
        <w:rPr>
          <w:rFonts w:ascii="Arial" w:hAnsi="Arial" w:cs="Arial"/>
          <w:b/>
          <w:sz w:val="24"/>
          <w:szCs w:val="24"/>
        </w:rPr>
        <w:t>Mr. Hodges</w:t>
      </w:r>
      <w:r>
        <w:rPr>
          <w:rFonts w:ascii="Arial" w:hAnsi="Arial" w:cs="Arial"/>
          <w:sz w:val="24"/>
          <w:szCs w:val="24"/>
        </w:rPr>
        <w:t xml:space="preserve"> to go over the review criteria.  </w:t>
      </w:r>
    </w:p>
    <w:p w:rsidR="00212E44" w:rsidRDefault="00212E44" w:rsidP="00E4623F">
      <w:pPr>
        <w:pStyle w:val="ListParagraph"/>
        <w:ind w:left="0"/>
        <w:rPr>
          <w:rFonts w:ascii="Arial" w:hAnsi="Arial" w:cs="Arial"/>
          <w:sz w:val="24"/>
          <w:szCs w:val="24"/>
        </w:rPr>
      </w:pPr>
    </w:p>
    <w:p w:rsidR="00212E44" w:rsidRDefault="00212E44" w:rsidP="00E4623F">
      <w:pPr>
        <w:pStyle w:val="ListParagraph"/>
        <w:ind w:left="0"/>
        <w:rPr>
          <w:rFonts w:ascii="Arial" w:hAnsi="Arial" w:cs="Arial"/>
          <w:sz w:val="24"/>
          <w:szCs w:val="24"/>
        </w:rPr>
      </w:pPr>
      <w:r w:rsidRPr="00212E44">
        <w:rPr>
          <w:rFonts w:ascii="Arial" w:hAnsi="Arial" w:cs="Arial"/>
          <w:b/>
          <w:sz w:val="24"/>
          <w:szCs w:val="24"/>
        </w:rPr>
        <w:t>Mr. Ruiz</w:t>
      </w:r>
      <w:r>
        <w:rPr>
          <w:rFonts w:ascii="Arial" w:hAnsi="Arial" w:cs="Arial"/>
          <w:sz w:val="24"/>
          <w:szCs w:val="24"/>
        </w:rPr>
        <w:t xml:space="preserve"> introduced </w:t>
      </w:r>
      <w:r w:rsidRPr="00212E44">
        <w:rPr>
          <w:rFonts w:ascii="Arial" w:hAnsi="Arial" w:cs="Arial"/>
          <w:b/>
          <w:sz w:val="24"/>
          <w:szCs w:val="24"/>
        </w:rPr>
        <w:t>Ms. Jane Fredman</w:t>
      </w:r>
      <w:r>
        <w:rPr>
          <w:rFonts w:ascii="Arial" w:hAnsi="Arial" w:cs="Arial"/>
          <w:sz w:val="24"/>
          <w:szCs w:val="24"/>
        </w:rPr>
        <w:t xml:space="preserve"> to give the applicant’s presentation.  </w:t>
      </w:r>
    </w:p>
    <w:p w:rsidR="00212E44" w:rsidRDefault="00212E44" w:rsidP="00E4623F">
      <w:pPr>
        <w:pStyle w:val="ListParagraph"/>
        <w:ind w:left="0"/>
        <w:rPr>
          <w:rFonts w:ascii="Arial" w:hAnsi="Arial" w:cs="Arial"/>
          <w:sz w:val="24"/>
          <w:szCs w:val="24"/>
        </w:rPr>
      </w:pPr>
    </w:p>
    <w:p w:rsidR="006C3540" w:rsidRDefault="00612F65" w:rsidP="00E4623F">
      <w:pPr>
        <w:pStyle w:val="ListParagraph"/>
        <w:ind w:left="0"/>
        <w:rPr>
          <w:rFonts w:ascii="Arial" w:hAnsi="Arial" w:cs="Arial"/>
          <w:sz w:val="24"/>
          <w:szCs w:val="24"/>
        </w:rPr>
      </w:pPr>
      <w:r w:rsidRPr="0030072F">
        <w:rPr>
          <w:rFonts w:ascii="Arial" w:hAnsi="Arial" w:cs="Arial"/>
          <w:b/>
          <w:sz w:val="24"/>
          <w:szCs w:val="24"/>
        </w:rPr>
        <w:t>Mr. Mastin</w:t>
      </w:r>
      <w:r>
        <w:rPr>
          <w:rFonts w:ascii="Arial" w:hAnsi="Arial" w:cs="Arial"/>
          <w:sz w:val="24"/>
          <w:szCs w:val="24"/>
        </w:rPr>
        <w:t xml:space="preserve"> – Could you clarify the complaints received.  Were there any complaints from the immediate adjacent owners?  Answer</w:t>
      </w:r>
      <w:r w:rsidR="0030072F">
        <w:rPr>
          <w:rFonts w:ascii="Arial" w:hAnsi="Arial" w:cs="Arial"/>
          <w:sz w:val="24"/>
          <w:szCs w:val="24"/>
        </w:rPr>
        <w:t xml:space="preserve"> from </w:t>
      </w:r>
      <w:r w:rsidR="0030072F" w:rsidRPr="0030072F">
        <w:rPr>
          <w:rFonts w:ascii="Arial" w:hAnsi="Arial" w:cs="Arial"/>
          <w:b/>
          <w:sz w:val="24"/>
          <w:szCs w:val="24"/>
        </w:rPr>
        <w:t>Ms. Fredman</w:t>
      </w:r>
      <w:r>
        <w:rPr>
          <w:rFonts w:ascii="Arial" w:hAnsi="Arial" w:cs="Arial"/>
          <w:sz w:val="24"/>
          <w:szCs w:val="24"/>
        </w:rPr>
        <w:t xml:space="preserve"> – There were no complaints until an anonymous complaint was received in 2017.  </w:t>
      </w:r>
      <w:r w:rsidR="0030072F">
        <w:rPr>
          <w:rFonts w:ascii="Arial" w:hAnsi="Arial" w:cs="Arial"/>
          <w:sz w:val="24"/>
          <w:szCs w:val="24"/>
        </w:rPr>
        <w:t>Of the adjacent properties, most have negative comments or issues</w:t>
      </w:r>
      <w:r w:rsidR="00153AED">
        <w:rPr>
          <w:rFonts w:ascii="Arial" w:hAnsi="Arial" w:cs="Arial"/>
          <w:sz w:val="24"/>
          <w:szCs w:val="24"/>
        </w:rPr>
        <w:t xml:space="preserve"> now that we received the anonymous complaint</w:t>
      </w:r>
      <w:r w:rsidR="0030072F">
        <w:rPr>
          <w:rFonts w:ascii="Arial" w:hAnsi="Arial" w:cs="Arial"/>
          <w:sz w:val="24"/>
          <w:szCs w:val="24"/>
        </w:rPr>
        <w:t xml:space="preserve">.  </w:t>
      </w:r>
    </w:p>
    <w:p w:rsidR="0030072F" w:rsidRDefault="0030072F" w:rsidP="00E4623F">
      <w:pPr>
        <w:pStyle w:val="ListParagraph"/>
        <w:ind w:left="0"/>
        <w:rPr>
          <w:rFonts w:ascii="Arial" w:hAnsi="Arial" w:cs="Arial"/>
          <w:sz w:val="24"/>
          <w:szCs w:val="24"/>
        </w:rPr>
      </w:pPr>
    </w:p>
    <w:p w:rsidR="0030072F" w:rsidRDefault="0030072F" w:rsidP="00E4623F">
      <w:pPr>
        <w:pStyle w:val="ListParagraph"/>
        <w:ind w:left="0"/>
        <w:rPr>
          <w:rFonts w:ascii="Arial" w:hAnsi="Arial" w:cs="Arial"/>
          <w:sz w:val="24"/>
          <w:szCs w:val="24"/>
        </w:rPr>
      </w:pPr>
      <w:r w:rsidRPr="0030072F">
        <w:rPr>
          <w:rFonts w:ascii="Arial" w:hAnsi="Arial" w:cs="Arial"/>
          <w:b/>
          <w:sz w:val="24"/>
          <w:szCs w:val="24"/>
        </w:rPr>
        <w:t>Mr. Mastin</w:t>
      </w:r>
      <w:r>
        <w:rPr>
          <w:rFonts w:ascii="Arial" w:hAnsi="Arial" w:cs="Arial"/>
          <w:sz w:val="24"/>
          <w:szCs w:val="24"/>
        </w:rPr>
        <w:t xml:space="preserve"> – When you purchased the property, were you lead to believe you could have this type of use on the property?  Answer from </w:t>
      </w:r>
      <w:r w:rsidRPr="0030072F">
        <w:rPr>
          <w:rFonts w:ascii="Arial" w:hAnsi="Arial" w:cs="Arial"/>
          <w:b/>
          <w:sz w:val="24"/>
          <w:szCs w:val="24"/>
        </w:rPr>
        <w:t>Ms. Brekke</w:t>
      </w:r>
      <w:r>
        <w:rPr>
          <w:rFonts w:ascii="Arial" w:hAnsi="Arial" w:cs="Arial"/>
          <w:sz w:val="24"/>
          <w:szCs w:val="24"/>
        </w:rPr>
        <w:t xml:space="preserve"> – Ye</w:t>
      </w:r>
      <w:r w:rsidR="00153AED">
        <w:rPr>
          <w:rFonts w:ascii="Arial" w:hAnsi="Arial" w:cs="Arial"/>
          <w:sz w:val="24"/>
          <w:szCs w:val="24"/>
        </w:rPr>
        <w:t xml:space="preserve">s, we were under </w:t>
      </w:r>
      <w:r w:rsidR="00153AED">
        <w:rPr>
          <w:rFonts w:ascii="Arial" w:hAnsi="Arial" w:cs="Arial"/>
          <w:sz w:val="24"/>
          <w:szCs w:val="24"/>
        </w:rPr>
        <w:lastRenderedPageBreak/>
        <w:t>the impression that</w:t>
      </w:r>
      <w:r>
        <w:rPr>
          <w:rFonts w:ascii="Arial" w:hAnsi="Arial" w:cs="Arial"/>
          <w:sz w:val="24"/>
          <w:szCs w:val="24"/>
        </w:rPr>
        <w:t xml:space="preserve"> this was allowed.  It was already set up for this type of business and </w:t>
      </w:r>
      <w:r w:rsidR="00153AED">
        <w:rPr>
          <w:rFonts w:ascii="Arial" w:hAnsi="Arial" w:cs="Arial"/>
          <w:sz w:val="24"/>
          <w:szCs w:val="24"/>
        </w:rPr>
        <w:t xml:space="preserve">they </w:t>
      </w:r>
      <w:r>
        <w:rPr>
          <w:rFonts w:ascii="Arial" w:hAnsi="Arial" w:cs="Arial"/>
          <w:sz w:val="24"/>
          <w:szCs w:val="24"/>
        </w:rPr>
        <w:t xml:space="preserve">gave me their clientele list.  </w:t>
      </w:r>
    </w:p>
    <w:p w:rsidR="0030072F" w:rsidRDefault="0030072F" w:rsidP="00E4623F">
      <w:pPr>
        <w:pStyle w:val="ListParagraph"/>
        <w:ind w:left="0"/>
        <w:rPr>
          <w:rFonts w:ascii="Arial" w:hAnsi="Arial" w:cs="Arial"/>
          <w:sz w:val="24"/>
          <w:szCs w:val="24"/>
        </w:rPr>
      </w:pPr>
    </w:p>
    <w:p w:rsidR="0030072F" w:rsidRDefault="0030072F" w:rsidP="00E4623F">
      <w:pPr>
        <w:pStyle w:val="ListParagraph"/>
        <w:ind w:left="0"/>
        <w:rPr>
          <w:rFonts w:ascii="Arial" w:hAnsi="Arial" w:cs="Arial"/>
          <w:sz w:val="24"/>
          <w:szCs w:val="24"/>
        </w:rPr>
      </w:pPr>
      <w:r w:rsidRPr="0030072F">
        <w:rPr>
          <w:rFonts w:ascii="Arial" w:hAnsi="Arial" w:cs="Arial"/>
          <w:b/>
          <w:sz w:val="24"/>
          <w:szCs w:val="24"/>
        </w:rPr>
        <w:t>Ms. Dillon</w:t>
      </w:r>
      <w:r>
        <w:rPr>
          <w:rFonts w:ascii="Arial" w:hAnsi="Arial" w:cs="Arial"/>
          <w:sz w:val="24"/>
          <w:szCs w:val="24"/>
        </w:rPr>
        <w:t xml:space="preserve"> – How many dogs are kept there now?  Answer from </w:t>
      </w:r>
      <w:r w:rsidRPr="0030072F">
        <w:rPr>
          <w:rFonts w:ascii="Arial" w:hAnsi="Arial" w:cs="Arial"/>
          <w:b/>
          <w:sz w:val="24"/>
          <w:szCs w:val="24"/>
        </w:rPr>
        <w:t>Ms. Brekke</w:t>
      </w:r>
      <w:r>
        <w:rPr>
          <w:rFonts w:ascii="Arial" w:hAnsi="Arial" w:cs="Arial"/>
          <w:sz w:val="24"/>
          <w:szCs w:val="24"/>
        </w:rPr>
        <w:t xml:space="preserve"> – We have a cap of 10 dogs plus our own 5 dogs.  </w:t>
      </w:r>
    </w:p>
    <w:p w:rsidR="0030072F" w:rsidRDefault="0030072F" w:rsidP="00E4623F">
      <w:pPr>
        <w:pStyle w:val="ListParagraph"/>
        <w:ind w:left="0"/>
        <w:rPr>
          <w:rFonts w:ascii="Arial" w:hAnsi="Arial" w:cs="Arial"/>
          <w:sz w:val="24"/>
          <w:szCs w:val="24"/>
        </w:rPr>
      </w:pPr>
    </w:p>
    <w:p w:rsidR="0030072F" w:rsidRDefault="0030072F" w:rsidP="00E4623F">
      <w:pPr>
        <w:pStyle w:val="ListParagraph"/>
        <w:ind w:left="0"/>
        <w:rPr>
          <w:rFonts w:ascii="Arial" w:hAnsi="Arial" w:cs="Arial"/>
          <w:sz w:val="24"/>
          <w:szCs w:val="24"/>
        </w:rPr>
      </w:pPr>
      <w:r w:rsidRPr="0030072F">
        <w:rPr>
          <w:rFonts w:ascii="Arial" w:hAnsi="Arial" w:cs="Arial"/>
          <w:b/>
          <w:sz w:val="24"/>
          <w:szCs w:val="24"/>
        </w:rPr>
        <w:t>Mr. Mastin</w:t>
      </w:r>
      <w:r>
        <w:rPr>
          <w:rFonts w:ascii="Arial" w:hAnsi="Arial" w:cs="Arial"/>
          <w:sz w:val="24"/>
          <w:szCs w:val="24"/>
        </w:rPr>
        <w:t xml:space="preserve"> – Do we have a limit on the number of dogs a family can own in the County?  Answer from </w:t>
      </w:r>
      <w:r w:rsidRPr="0030072F">
        <w:rPr>
          <w:rFonts w:ascii="Arial" w:hAnsi="Arial" w:cs="Arial"/>
          <w:b/>
          <w:sz w:val="24"/>
          <w:szCs w:val="24"/>
        </w:rPr>
        <w:t>Ms. Brekke</w:t>
      </w:r>
      <w:r>
        <w:rPr>
          <w:rFonts w:ascii="Arial" w:hAnsi="Arial" w:cs="Arial"/>
          <w:sz w:val="24"/>
          <w:szCs w:val="24"/>
        </w:rPr>
        <w:t xml:space="preserve"> – Yes, there is a limit of 4, but we have an older dog that will probably not be with us very long.  </w:t>
      </w:r>
    </w:p>
    <w:p w:rsidR="00153AED" w:rsidRDefault="00153AED" w:rsidP="00E4623F">
      <w:pPr>
        <w:pStyle w:val="ListParagraph"/>
        <w:ind w:left="0"/>
        <w:rPr>
          <w:rFonts w:ascii="Arial" w:hAnsi="Arial" w:cs="Arial"/>
          <w:b/>
          <w:sz w:val="24"/>
          <w:szCs w:val="24"/>
        </w:rPr>
      </w:pPr>
    </w:p>
    <w:p w:rsidR="0030072F" w:rsidRDefault="0030072F" w:rsidP="00E4623F">
      <w:pPr>
        <w:pStyle w:val="ListParagraph"/>
        <w:ind w:left="0"/>
        <w:rPr>
          <w:rFonts w:ascii="Arial" w:hAnsi="Arial" w:cs="Arial"/>
          <w:sz w:val="24"/>
          <w:szCs w:val="24"/>
        </w:rPr>
      </w:pPr>
      <w:r w:rsidRPr="0030072F">
        <w:rPr>
          <w:rFonts w:ascii="Arial" w:hAnsi="Arial" w:cs="Arial"/>
          <w:b/>
          <w:sz w:val="24"/>
          <w:szCs w:val="24"/>
        </w:rPr>
        <w:t>Ms. Ruiz</w:t>
      </w:r>
      <w:r>
        <w:rPr>
          <w:rFonts w:ascii="Arial" w:hAnsi="Arial" w:cs="Arial"/>
          <w:sz w:val="24"/>
          <w:szCs w:val="24"/>
        </w:rPr>
        <w:t xml:space="preserve"> gave her presentation to the Planning Commission.  Now that the applicant stated she has 5 of her own dogs, we may want to look at revising the condition regarding the number of dogs permitted on the property.  </w:t>
      </w:r>
      <w:r w:rsidRPr="0030072F">
        <w:rPr>
          <w:rFonts w:ascii="Arial" w:hAnsi="Arial" w:cs="Arial"/>
          <w:b/>
          <w:sz w:val="24"/>
          <w:szCs w:val="24"/>
        </w:rPr>
        <w:t>Ms. Dillon</w:t>
      </w:r>
      <w:r>
        <w:rPr>
          <w:rFonts w:ascii="Arial" w:hAnsi="Arial" w:cs="Arial"/>
          <w:sz w:val="24"/>
          <w:szCs w:val="24"/>
        </w:rPr>
        <w:t xml:space="preserve"> – if we increase it, then we are allowing more dogs for the kennel.  I don’t know if we want to go to that number.   </w:t>
      </w:r>
    </w:p>
    <w:p w:rsidR="0030072F" w:rsidRDefault="0030072F" w:rsidP="00E4623F">
      <w:pPr>
        <w:pStyle w:val="ListParagraph"/>
        <w:ind w:left="0"/>
        <w:rPr>
          <w:rFonts w:ascii="Arial" w:hAnsi="Arial" w:cs="Arial"/>
          <w:sz w:val="24"/>
          <w:szCs w:val="24"/>
        </w:rPr>
      </w:pPr>
    </w:p>
    <w:p w:rsidR="00286CB0" w:rsidRDefault="00286CB0" w:rsidP="00E4623F">
      <w:pPr>
        <w:pStyle w:val="ListParagraph"/>
        <w:ind w:left="0"/>
        <w:rPr>
          <w:rFonts w:ascii="Arial" w:hAnsi="Arial" w:cs="Arial"/>
          <w:sz w:val="24"/>
          <w:szCs w:val="24"/>
        </w:rPr>
      </w:pPr>
      <w:r w:rsidRPr="00286CB0">
        <w:rPr>
          <w:rFonts w:ascii="Arial" w:hAnsi="Arial" w:cs="Arial"/>
          <w:b/>
          <w:sz w:val="24"/>
          <w:szCs w:val="24"/>
        </w:rPr>
        <w:t>Mr. Egbert</w:t>
      </w:r>
      <w:r>
        <w:rPr>
          <w:rFonts w:ascii="Arial" w:hAnsi="Arial" w:cs="Arial"/>
          <w:sz w:val="24"/>
          <w:szCs w:val="24"/>
        </w:rPr>
        <w:t xml:space="preserve"> – A kennel is an allowed use in RR-5</w:t>
      </w:r>
      <w:r w:rsidR="00153AED">
        <w:rPr>
          <w:rFonts w:ascii="Arial" w:hAnsi="Arial" w:cs="Arial"/>
          <w:sz w:val="24"/>
          <w:szCs w:val="24"/>
        </w:rPr>
        <w:t>, is that correct</w:t>
      </w:r>
      <w:r>
        <w:rPr>
          <w:rFonts w:ascii="Arial" w:hAnsi="Arial" w:cs="Arial"/>
          <w:sz w:val="24"/>
          <w:szCs w:val="24"/>
        </w:rPr>
        <w:t xml:space="preserve">?  Answer from </w:t>
      </w:r>
      <w:r w:rsidRPr="00286CB0">
        <w:rPr>
          <w:rFonts w:ascii="Arial" w:hAnsi="Arial" w:cs="Arial"/>
          <w:b/>
          <w:sz w:val="24"/>
          <w:szCs w:val="24"/>
        </w:rPr>
        <w:t>Ms. Ruiz</w:t>
      </w:r>
      <w:r>
        <w:rPr>
          <w:rFonts w:ascii="Arial" w:hAnsi="Arial" w:cs="Arial"/>
          <w:sz w:val="24"/>
          <w:szCs w:val="24"/>
        </w:rPr>
        <w:t xml:space="preserve"> – </w:t>
      </w:r>
      <w:r w:rsidR="00D13D8F">
        <w:rPr>
          <w:rFonts w:ascii="Arial" w:hAnsi="Arial" w:cs="Arial"/>
          <w:sz w:val="24"/>
          <w:szCs w:val="24"/>
        </w:rPr>
        <w:t>With special use approval, y</w:t>
      </w:r>
      <w:r>
        <w:rPr>
          <w:rFonts w:ascii="Arial" w:hAnsi="Arial" w:cs="Arial"/>
          <w:sz w:val="24"/>
          <w:szCs w:val="24"/>
        </w:rPr>
        <w:t xml:space="preserve">es, that’s correct.  </w:t>
      </w:r>
    </w:p>
    <w:p w:rsidR="00286CB0" w:rsidRPr="00212E44" w:rsidRDefault="00286CB0" w:rsidP="00E4623F">
      <w:pPr>
        <w:pStyle w:val="ListParagraph"/>
        <w:ind w:left="0"/>
        <w:rPr>
          <w:rFonts w:ascii="Arial" w:hAnsi="Arial" w:cs="Arial"/>
          <w:sz w:val="24"/>
          <w:szCs w:val="24"/>
        </w:rPr>
      </w:pPr>
    </w:p>
    <w:p w:rsidR="00E4623F" w:rsidRDefault="00212E44" w:rsidP="00E4623F">
      <w:pPr>
        <w:pStyle w:val="ListParagraph"/>
        <w:ind w:left="0"/>
        <w:rPr>
          <w:rFonts w:ascii="Arial" w:hAnsi="Arial" w:cs="Arial"/>
          <w:b/>
          <w:sz w:val="24"/>
          <w:szCs w:val="24"/>
        </w:rPr>
      </w:pPr>
      <w:r>
        <w:rPr>
          <w:rFonts w:ascii="Arial" w:hAnsi="Arial" w:cs="Arial"/>
          <w:b/>
          <w:sz w:val="24"/>
          <w:szCs w:val="24"/>
        </w:rPr>
        <w:t xml:space="preserve">IN </w:t>
      </w:r>
      <w:r w:rsidR="00E4623F">
        <w:rPr>
          <w:rFonts w:ascii="Arial" w:hAnsi="Arial" w:cs="Arial"/>
          <w:b/>
          <w:sz w:val="24"/>
          <w:szCs w:val="24"/>
        </w:rPr>
        <w:t xml:space="preserve">FAVOR: </w:t>
      </w:r>
    </w:p>
    <w:p w:rsidR="00286CB0" w:rsidRDefault="00153AED" w:rsidP="00E4623F">
      <w:pPr>
        <w:pStyle w:val="ListParagraph"/>
        <w:ind w:left="0"/>
        <w:rPr>
          <w:rFonts w:ascii="Arial" w:hAnsi="Arial" w:cs="Arial"/>
          <w:sz w:val="24"/>
          <w:szCs w:val="24"/>
        </w:rPr>
      </w:pPr>
      <w:r>
        <w:rPr>
          <w:rFonts w:ascii="Arial" w:hAnsi="Arial" w:cs="Arial"/>
          <w:b/>
          <w:sz w:val="24"/>
          <w:szCs w:val="24"/>
        </w:rPr>
        <w:t>Ms. Sarah Wy</w:t>
      </w:r>
      <w:r w:rsidR="00286CB0">
        <w:rPr>
          <w:rFonts w:ascii="Arial" w:hAnsi="Arial" w:cs="Arial"/>
          <w:b/>
          <w:sz w:val="24"/>
          <w:szCs w:val="24"/>
        </w:rPr>
        <w:t>n</w:t>
      </w:r>
      <w:r w:rsidR="00286CB0">
        <w:rPr>
          <w:rFonts w:ascii="Arial" w:hAnsi="Arial" w:cs="Arial"/>
          <w:sz w:val="24"/>
          <w:szCs w:val="24"/>
        </w:rPr>
        <w:t xml:space="preserve"> – I am an employee of Double D Ranch.  Dogs have a place to come and have fun; it’s not a shelter type of kennel.  They have wonderful amenities and have great relationships amongst all the other animals.  This is Deanne’s passion.  She loves training dogs, and I’ve learned so much from her.  </w:t>
      </w:r>
    </w:p>
    <w:p w:rsidR="00286CB0" w:rsidRDefault="00286CB0" w:rsidP="00E4623F">
      <w:pPr>
        <w:pStyle w:val="ListParagraph"/>
        <w:ind w:left="0"/>
        <w:rPr>
          <w:rFonts w:ascii="Arial" w:hAnsi="Arial" w:cs="Arial"/>
          <w:sz w:val="24"/>
          <w:szCs w:val="24"/>
        </w:rPr>
      </w:pPr>
    </w:p>
    <w:p w:rsidR="00286CB0" w:rsidRDefault="00153AED" w:rsidP="00E4623F">
      <w:pPr>
        <w:pStyle w:val="ListParagraph"/>
        <w:ind w:left="0"/>
        <w:rPr>
          <w:rFonts w:ascii="Arial" w:hAnsi="Arial" w:cs="Arial"/>
          <w:sz w:val="24"/>
          <w:szCs w:val="24"/>
        </w:rPr>
      </w:pPr>
      <w:r>
        <w:rPr>
          <w:rFonts w:ascii="Arial" w:hAnsi="Arial" w:cs="Arial"/>
          <w:b/>
          <w:sz w:val="24"/>
          <w:szCs w:val="24"/>
        </w:rPr>
        <w:t>Ms. Michel</w:t>
      </w:r>
      <w:r w:rsidR="00286CB0" w:rsidRPr="00A95E34">
        <w:rPr>
          <w:rFonts w:ascii="Arial" w:hAnsi="Arial" w:cs="Arial"/>
          <w:b/>
          <w:sz w:val="24"/>
          <w:szCs w:val="24"/>
        </w:rPr>
        <w:t xml:space="preserve">e </w:t>
      </w:r>
      <w:r>
        <w:rPr>
          <w:rFonts w:ascii="Arial" w:hAnsi="Arial" w:cs="Arial"/>
          <w:b/>
          <w:sz w:val="24"/>
          <w:szCs w:val="24"/>
        </w:rPr>
        <w:t>Chrza</w:t>
      </w:r>
      <w:r w:rsidR="00286CB0" w:rsidRPr="00A95E34">
        <w:rPr>
          <w:rFonts w:ascii="Arial" w:hAnsi="Arial" w:cs="Arial"/>
          <w:b/>
          <w:sz w:val="24"/>
          <w:szCs w:val="24"/>
        </w:rPr>
        <w:t>nowski</w:t>
      </w:r>
      <w:r w:rsidR="00286CB0">
        <w:rPr>
          <w:rFonts w:ascii="Arial" w:hAnsi="Arial" w:cs="Arial"/>
          <w:sz w:val="24"/>
          <w:szCs w:val="24"/>
        </w:rPr>
        <w:t xml:space="preserve"> – We have been taking our dog there for 2 years.  We had previously taken our dog to a standard kennel, but this is unique.  They can play together, they get exercise, </w:t>
      </w:r>
      <w:r w:rsidR="00A95E34">
        <w:rPr>
          <w:rFonts w:ascii="Arial" w:hAnsi="Arial" w:cs="Arial"/>
          <w:sz w:val="24"/>
          <w:szCs w:val="24"/>
        </w:rPr>
        <w:t>and they</w:t>
      </w:r>
      <w:r w:rsidR="00286CB0">
        <w:rPr>
          <w:rFonts w:ascii="Arial" w:hAnsi="Arial" w:cs="Arial"/>
          <w:sz w:val="24"/>
          <w:szCs w:val="24"/>
        </w:rPr>
        <w:t xml:space="preserve"> can rest when they want.  There aren’t enough places like this and I would hate to see this go away.  We can testify to the fact that they do limit the number of dogs</w:t>
      </w:r>
      <w:r w:rsidR="00A95E34">
        <w:rPr>
          <w:rFonts w:ascii="Arial" w:hAnsi="Arial" w:cs="Arial"/>
          <w:sz w:val="24"/>
          <w:szCs w:val="24"/>
        </w:rPr>
        <w:t xml:space="preserve">; we’ve been turned away on days they are full.  </w:t>
      </w:r>
    </w:p>
    <w:p w:rsidR="00A95E34" w:rsidRDefault="00A95E34" w:rsidP="00E4623F">
      <w:pPr>
        <w:pStyle w:val="ListParagraph"/>
        <w:ind w:left="0"/>
        <w:rPr>
          <w:rFonts w:ascii="Arial" w:hAnsi="Arial" w:cs="Arial"/>
          <w:sz w:val="24"/>
          <w:szCs w:val="24"/>
        </w:rPr>
      </w:pPr>
    </w:p>
    <w:p w:rsidR="00A95E34" w:rsidRPr="00286CB0" w:rsidRDefault="00A95E34" w:rsidP="00E4623F">
      <w:pPr>
        <w:pStyle w:val="ListParagraph"/>
        <w:ind w:left="0"/>
        <w:rPr>
          <w:rFonts w:ascii="Arial" w:hAnsi="Arial" w:cs="Arial"/>
          <w:sz w:val="24"/>
          <w:szCs w:val="24"/>
        </w:rPr>
      </w:pPr>
      <w:r w:rsidRPr="00A95E34">
        <w:rPr>
          <w:rFonts w:ascii="Arial" w:hAnsi="Arial" w:cs="Arial"/>
          <w:b/>
          <w:sz w:val="24"/>
          <w:szCs w:val="24"/>
        </w:rPr>
        <w:t>Ms. Robin Silver</w:t>
      </w:r>
      <w:r>
        <w:rPr>
          <w:rFonts w:ascii="Arial" w:hAnsi="Arial" w:cs="Arial"/>
          <w:sz w:val="24"/>
          <w:szCs w:val="24"/>
        </w:rPr>
        <w:t xml:space="preserve"> – I’ve been bringing my dog to the ranch for about 3 years.  My dog is very active and I literally bring him once a week for doggie day care. It’s been phenomenal for training.  I’ve boarded him overnight, and I know I can leave and know he’s not being cooped up in a kennel for the majority of his time.  I don’t know of any other operations close to my home like this.  </w:t>
      </w:r>
    </w:p>
    <w:p w:rsidR="00E4623F" w:rsidRDefault="00E4623F" w:rsidP="00E4623F">
      <w:pPr>
        <w:pStyle w:val="ListParagraph"/>
        <w:ind w:left="0"/>
        <w:rPr>
          <w:rFonts w:ascii="Arial" w:hAnsi="Arial" w:cs="Arial"/>
          <w:sz w:val="24"/>
          <w:szCs w:val="24"/>
        </w:rPr>
      </w:pPr>
    </w:p>
    <w:p w:rsidR="00E4623F" w:rsidRDefault="00E4623F" w:rsidP="00E4623F">
      <w:pPr>
        <w:pStyle w:val="ListParagraph"/>
        <w:ind w:left="0"/>
        <w:rPr>
          <w:rFonts w:ascii="Arial" w:hAnsi="Arial" w:cs="Arial"/>
          <w:b/>
          <w:sz w:val="24"/>
          <w:szCs w:val="24"/>
        </w:rPr>
      </w:pPr>
      <w:r>
        <w:rPr>
          <w:rFonts w:ascii="Arial" w:hAnsi="Arial" w:cs="Arial"/>
          <w:b/>
          <w:sz w:val="24"/>
          <w:szCs w:val="24"/>
        </w:rPr>
        <w:t xml:space="preserve">IN OPPOSITION: </w:t>
      </w:r>
    </w:p>
    <w:p w:rsidR="00A95E34" w:rsidRDefault="00A95E34" w:rsidP="00E4623F">
      <w:pPr>
        <w:pStyle w:val="ListParagraph"/>
        <w:ind w:left="0"/>
        <w:rPr>
          <w:rFonts w:ascii="Arial" w:hAnsi="Arial" w:cs="Arial"/>
          <w:sz w:val="24"/>
          <w:szCs w:val="24"/>
        </w:rPr>
      </w:pPr>
      <w:r>
        <w:rPr>
          <w:rFonts w:ascii="Arial" w:hAnsi="Arial" w:cs="Arial"/>
          <w:b/>
          <w:sz w:val="24"/>
          <w:szCs w:val="24"/>
        </w:rPr>
        <w:t xml:space="preserve">Mr. Ed Gannon </w:t>
      </w:r>
      <w:r>
        <w:rPr>
          <w:rFonts w:ascii="Arial" w:hAnsi="Arial" w:cs="Arial"/>
          <w:sz w:val="24"/>
          <w:szCs w:val="24"/>
        </w:rPr>
        <w:t xml:space="preserve">– In reference to shushing the dogs, it is more cursing at the barking dogs, it’s not just yelling at the dogs, it’s profane and dirty words.  I can hear it from my property.  My granddaughter can hear it as well.  The statement of the dogs being supervised is not always the case.  The dogs have gotten out and come on my property.  The cars do not drive all the way to the </w:t>
      </w:r>
      <w:r w:rsidR="00F7735C">
        <w:rPr>
          <w:rFonts w:ascii="Arial" w:hAnsi="Arial" w:cs="Arial"/>
          <w:sz w:val="24"/>
          <w:szCs w:val="24"/>
        </w:rPr>
        <w:t>house;</w:t>
      </w:r>
      <w:r>
        <w:rPr>
          <w:rFonts w:ascii="Arial" w:hAnsi="Arial" w:cs="Arial"/>
          <w:sz w:val="24"/>
          <w:szCs w:val="24"/>
        </w:rPr>
        <w:t xml:space="preserve"> they leave them at the gate.  I have seen far more than 10 dogs on the property.  Due to the negative impact to the neighborhood, I would ask that you deny the special use.  </w:t>
      </w:r>
    </w:p>
    <w:p w:rsidR="00A95E34" w:rsidRDefault="00A95E34" w:rsidP="00E4623F">
      <w:pPr>
        <w:pStyle w:val="ListParagraph"/>
        <w:ind w:left="0"/>
        <w:rPr>
          <w:rFonts w:ascii="Arial" w:hAnsi="Arial" w:cs="Arial"/>
          <w:sz w:val="24"/>
          <w:szCs w:val="24"/>
        </w:rPr>
      </w:pPr>
    </w:p>
    <w:p w:rsidR="00A95E34" w:rsidRDefault="00A95E34" w:rsidP="00E4623F">
      <w:pPr>
        <w:pStyle w:val="ListParagraph"/>
        <w:ind w:left="0"/>
        <w:rPr>
          <w:rFonts w:ascii="Arial" w:hAnsi="Arial" w:cs="Arial"/>
          <w:sz w:val="24"/>
          <w:szCs w:val="24"/>
        </w:rPr>
      </w:pPr>
      <w:r w:rsidRPr="00A95E34">
        <w:rPr>
          <w:rFonts w:ascii="Arial" w:hAnsi="Arial" w:cs="Arial"/>
          <w:b/>
          <w:sz w:val="24"/>
          <w:szCs w:val="24"/>
        </w:rPr>
        <w:t>Mr. Egbert</w:t>
      </w:r>
      <w:r>
        <w:rPr>
          <w:rFonts w:ascii="Arial" w:hAnsi="Arial" w:cs="Arial"/>
          <w:sz w:val="24"/>
          <w:szCs w:val="24"/>
        </w:rPr>
        <w:t xml:space="preserve"> – How long have you lived at your location?  And were there issues with the use before this owner?  Answer from </w:t>
      </w:r>
      <w:r w:rsidRPr="00A95E34">
        <w:rPr>
          <w:rFonts w:ascii="Arial" w:hAnsi="Arial" w:cs="Arial"/>
          <w:b/>
          <w:sz w:val="24"/>
          <w:szCs w:val="24"/>
        </w:rPr>
        <w:t>Mr. Gannon</w:t>
      </w:r>
      <w:r>
        <w:rPr>
          <w:rFonts w:ascii="Arial" w:hAnsi="Arial" w:cs="Arial"/>
          <w:sz w:val="24"/>
          <w:szCs w:val="24"/>
        </w:rPr>
        <w:t xml:space="preserve"> – I’ve lived there for 23 years.  The previous kennel owner did not have the issues that are there today.  </w:t>
      </w:r>
    </w:p>
    <w:p w:rsidR="00A95E34" w:rsidRDefault="00A95E34" w:rsidP="00E4623F">
      <w:pPr>
        <w:pStyle w:val="ListParagraph"/>
        <w:ind w:left="0"/>
        <w:rPr>
          <w:rFonts w:ascii="Arial" w:hAnsi="Arial" w:cs="Arial"/>
          <w:sz w:val="24"/>
          <w:szCs w:val="24"/>
        </w:rPr>
      </w:pPr>
    </w:p>
    <w:p w:rsidR="00A95E34" w:rsidRDefault="00A95E34" w:rsidP="00E4623F">
      <w:pPr>
        <w:pStyle w:val="ListParagraph"/>
        <w:ind w:left="0"/>
        <w:rPr>
          <w:rFonts w:ascii="Arial" w:hAnsi="Arial" w:cs="Arial"/>
          <w:sz w:val="24"/>
          <w:szCs w:val="24"/>
        </w:rPr>
      </w:pPr>
      <w:r w:rsidRPr="00A95E34">
        <w:rPr>
          <w:rFonts w:ascii="Arial" w:hAnsi="Arial" w:cs="Arial"/>
          <w:b/>
          <w:sz w:val="24"/>
          <w:szCs w:val="24"/>
        </w:rPr>
        <w:t>Mr. Randy Morley</w:t>
      </w:r>
      <w:r>
        <w:rPr>
          <w:rFonts w:ascii="Arial" w:hAnsi="Arial" w:cs="Arial"/>
          <w:sz w:val="24"/>
          <w:szCs w:val="24"/>
        </w:rPr>
        <w:t xml:space="preserve"> </w:t>
      </w:r>
      <w:r w:rsidR="00C96150">
        <w:rPr>
          <w:rFonts w:ascii="Arial" w:hAnsi="Arial" w:cs="Arial"/>
          <w:sz w:val="24"/>
          <w:szCs w:val="24"/>
        </w:rPr>
        <w:t>–</w:t>
      </w:r>
      <w:r>
        <w:rPr>
          <w:rFonts w:ascii="Arial" w:hAnsi="Arial" w:cs="Arial"/>
          <w:sz w:val="24"/>
          <w:szCs w:val="24"/>
        </w:rPr>
        <w:t xml:space="preserve"> </w:t>
      </w:r>
      <w:r w:rsidR="00C96150">
        <w:rPr>
          <w:rFonts w:ascii="Arial" w:hAnsi="Arial" w:cs="Arial"/>
          <w:sz w:val="24"/>
          <w:szCs w:val="24"/>
        </w:rPr>
        <w:t>I’ve lived at my property since 1996.  You asked Deanne about if the real estate person mislead her into thinking that she could operate her business.  I am a real estate agent, and that saddens me.  If she was unaware that it didn’t have the proper zoning to allow a kennel, then that saddens me.  There could be liability there if the agent didn’t do his</w:t>
      </w:r>
      <w:r w:rsidR="00153AED">
        <w:rPr>
          <w:rFonts w:ascii="Arial" w:hAnsi="Arial" w:cs="Arial"/>
          <w:sz w:val="24"/>
          <w:szCs w:val="24"/>
        </w:rPr>
        <w:t>/her</w:t>
      </w:r>
      <w:r w:rsidR="00C96150">
        <w:rPr>
          <w:rFonts w:ascii="Arial" w:hAnsi="Arial" w:cs="Arial"/>
          <w:sz w:val="24"/>
          <w:szCs w:val="24"/>
        </w:rPr>
        <w:t xml:space="preserve"> job.  The previous owners raised golden retrievers but I don’t know if they boarded.  I have seen 15-18 animals on the property at any given time</w:t>
      </w:r>
      <w:r w:rsidR="00153AED">
        <w:rPr>
          <w:rFonts w:ascii="Arial" w:hAnsi="Arial" w:cs="Arial"/>
          <w:sz w:val="24"/>
          <w:szCs w:val="24"/>
        </w:rPr>
        <w:t xml:space="preserve"> with Ms. Brekke</w:t>
      </w:r>
      <w:r w:rsidR="00C96150">
        <w:rPr>
          <w:rFonts w:ascii="Arial" w:hAnsi="Arial" w:cs="Arial"/>
          <w:sz w:val="24"/>
          <w:szCs w:val="24"/>
        </w:rPr>
        <w:t xml:space="preserve">.  They are not always quiet.  </w:t>
      </w:r>
      <w:r w:rsidR="00153AED">
        <w:rPr>
          <w:rFonts w:ascii="Arial" w:hAnsi="Arial" w:cs="Arial"/>
          <w:sz w:val="24"/>
          <w:szCs w:val="24"/>
        </w:rPr>
        <w:t>Furthermore, t</w:t>
      </w:r>
      <w:r w:rsidR="00C96150">
        <w:rPr>
          <w:rFonts w:ascii="Arial" w:hAnsi="Arial" w:cs="Arial"/>
          <w:sz w:val="24"/>
          <w:szCs w:val="24"/>
        </w:rPr>
        <w:t xml:space="preserve">hey did nothing to remediate the fight at the fence.  They’ve never made an attempt to make a double fence to keep the dogs confined to their property.  If a special use permit is granted, I can see that increasing their property but it does nothing to increase the value to my property.  In fact, it decreases mine because others wanting to purchase property more than likely aren’t going to want a boarding kennel next door.  I personally find it interesting that not one letter of support came from the immediate adjacent property owners.  They may be great with the dogs but they are not being good neighbors.  </w:t>
      </w:r>
    </w:p>
    <w:p w:rsidR="00C96150" w:rsidRDefault="00C96150" w:rsidP="00E4623F">
      <w:pPr>
        <w:pStyle w:val="ListParagraph"/>
        <w:ind w:left="0"/>
        <w:rPr>
          <w:rFonts w:ascii="Arial" w:hAnsi="Arial" w:cs="Arial"/>
          <w:sz w:val="24"/>
          <w:szCs w:val="24"/>
        </w:rPr>
      </w:pPr>
    </w:p>
    <w:p w:rsidR="00C96150" w:rsidRDefault="00C96150" w:rsidP="00E4623F">
      <w:pPr>
        <w:pStyle w:val="ListParagraph"/>
        <w:ind w:left="0"/>
        <w:rPr>
          <w:rFonts w:ascii="Arial" w:hAnsi="Arial" w:cs="Arial"/>
          <w:sz w:val="24"/>
          <w:szCs w:val="24"/>
        </w:rPr>
      </w:pPr>
      <w:r w:rsidRPr="00DB3F2A">
        <w:rPr>
          <w:rFonts w:ascii="Arial" w:hAnsi="Arial" w:cs="Arial"/>
          <w:b/>
          <w:sz w:val="24"/>
          <w:szCs w:val="24"/>
        </w:rPr>
        <w:t>Mr. Dave Haney</w:t>
      </w:r>
      <w:r>
        <w:rPr>
          <w:rFonts w:ascii="Arial" w:hAnsi="Arial" w:cs="Arial"/>
          <w:sz w:val="24"/>
          <w:szCs w:val="24"/>
        </w:rPr>
        <w:t xml:space="preserve"> – The problems that the other neighbors have are not my concern.  I live farther back on my property.  My problem has to do with parking.  The road is a roller coaster type of road.  Heading west on Arrowhead, their customers stop abruptly and I have to pull out in the oncoming </w:t>
      </w:r>
      <w:r w:rsidR="00BA5914">
        <w:rPr>
          <w:rFonts w:ascii="Arial" w:hAnsi="Arial" w:cs="Arial"/>
          <w:sz w:val="24"/>
          <w:szCs w:val="24"/>
        </w:rPr>
        <w:t>traffic</w:t>
      </w:r>
      <w:r>
        <w:rPr>
          <w:rFonts w:ascii="Arial" w:hAnsi="Arial" w:cs="Arial"/>
          <w:sz w:val="24"/>
          <w:szCs w:val="24"/>
        </w:rPr>
        <w:t xml:space="preserve"> because it’s a hill and it’s a safety issue.  I’ve lived there for 30 years, and I was friends with the previous owner.  Marta </w:t>
      </w:r>
      <w:r w:rsidR="00DB3F2A">
        <w:rPr>
          <w:rFonts w:ascii="Arial" w:hAnsi="Arial" w:cs="Arial"/>
          <w:sz w:val="24"/>
          <w:szCs w:val="24"/>
        </w:rPr>
        <w:t xml:space="preserve">(previous owner) </w:t>
      </w:r>
      <w:r>
        <w:rPr>
          <w:rFonts w:ascii="Arial" w:hAnsi="Arial" w:cs="Arial"/>
          <w:sz w:val="24"/>
          <w:szCs w:val="24"/>
        </w:rPr>
        <w:t xml:space="preserve">did not run a kennel.  They breed and raised golden retrievers and not for any commercial use.  </w:t>
      </w:r>
      <w:r w:rsidR="00DB3F2A">
        <w:rPr>
          <w:rFonts w:ascii="Arial" w:hAnsi="Arial" w:cs="Arial"/>
          <w:sz w:val="24"/>
          <w:szCs w:val="24"/>
        </w:rPr>
        <w:t xml:space="preserve">I would like to see off-road parking.  </w:t>
      </w:r>
    </w:p>
    <w:p w:rsidR="00DB3F2A" w:rsidRDefault="00DB3F2A" w:rsidP="00E4623F">
      <w:pPr>
        <w:pStyle w:val="ListParagraph"/>
        <w:ind w:left="0"/>
        <w:rPr>
          <w:rFonts w:ascii="Arial" w:hAnsi="Arial" w:cs="Arial"/>
          <w:sz w:val="24"/>
          <w:szCs w:val="24"/>
        </w:rPr>
      </w:pPr>
    </w:p>
    <w:p w:rsidR="00DB3F2A" w:rsidRDefault="00DB3F2A" w:rsidP="00E4623F">
      <w:pPr>
        <w:pStyle w:val="ListParagraph"/>
        <w:ind w:left="0"/>
        <w:rPr>
          <w:rFonts w:ascii="Arial" w:hAnsi="Arial" w:cs="Arial"/>
          <w:sz w:val="24"/>
          <w:szCs w:val="24"/>
        </w:rPr>
      </w:pPr>
      <w:r w:rsidRPr="00DB3F2A">
        <w:rPr>
          <w:rFonts w:ascii="Arial" w:hAnsi="Arial" w:cs="Arial"/>
          <w:b/>
          <w:sz w:val="24"/>
          <w:szCs w:val="24"/>
        </w:rPr>
        <w:t>Ms. Fredman</w:t>
      </w:r>
      <w:r>
        <w:rPr>
          <w:rFonts w:ascii="Arial" w:hAnsi="Arial" w:cs="Arial"/>
          <w:sz w:val="24"/>
          <w:szCs w:val="24"/>
        </w:rPr>
        <w:t xml:space="preserve"> had an opportunity for rebuttal.  One of the issues with dealing with personal dogs and kennel dogs is the number.  We could restate that to say maximum of 15 dogs to include both personal and kennel.  Regarding the parking on the street, the gate is open from 7-8 am and 5-6 pm.  During that time, the dogs are locked in a building so that vehicles may enter the property.  With regard to Mr. Morley and their dogs with the fence fighting, there has never been a fence fight since then.  My clients are willing to install a second fence.  I couldn’t see a date on the photo Mr. Gannon showed.  So I don’t know when that was taken.  Since the first complaint, we have stayed in compliance with all the requirements.  The foul language issue will stop, and no one has contacted Deanne about dogs being on their property for quite some time.  </w:t>
      </w:r>
    </w:p>
    <w:p w:rsidR="00DB3F2A" w:rsidRDefault="00DB3F2A" w:rsidP="00E4623F">
      <w:pPr>
        <w:pStyle w:val="ListParagraph"/>
        <w:ind w:left="0"/>
        <w:rPr>
          <w:rFonts w:ascii="Arial" w:hAnsi="Arial" w:cs="Arial"/>
          <w:sz w:val="24"/>
          <w:szCs w:val="24"/>
        </w:rPr>
      </w:pPr>
    </w:p>
    <w:p w:rsidR="00DB3F2A" w:rsidRDefault="00DB3F2A" w:rsidP="00E4623F">
      <w:pPr>
        <w:pStyle w:val="ListParagraph"/>
        <w:ind w:left="0"/>
        <w:rPr>
          <w:rFonts w:ascii="Arial" w:hAnsi="Arial" w:cs="Arial"/>
          <w:sz w:val="24"/>
          <w:szCs w:val="24"/>
        </w:rPr>
      </w:pPr>
      <w:r w:rsidRPr="00567780">
        <w:rPr>
          <w:rFonts w:ascii="Arial" w:hAnsi="Arial" w:cs="Arial"/>
          <w:b/>
          <w:sz w:val="24"/>
          <w:szCs w:val="24"/>
        </w:rPr>
        <w:t>Mr. Mastin</w:t>
      </w:r>
      <w:r>
        <w:rPr>
          <w:rFonts w:ascii="Arial" w:hAnsi="Arial" w:cs="Arial"/>
          <w:sz w:val="24"/>
          <w:szCs w:val="24"/>
        </w:rPr>
        <w:t xml:space="preserve"> – You have a hand drawing of the property and Ms. Ruiz shows the house in a different location and I want to ensure that the scale is accurate.  </w:t>
      </w:r>
      <w:r w:rsidR="00567780">
        <w:rPr>
          <w:rFonts w:ascii="Arial" w:hAnsi="Arial" w:cs="Arial"/>
          <w:sz w:val="24"/>
          <w:szCs w:val="24"/>
        </w:rPr>
        <w:t xml:space="preserve">The distances from the borders are grossly inaccurate.  It gives the impression that buildings are more centrally located on the property.  </w:t>
      </w:r>
      <w:r>
        <w:rPr>
          <w:rFonts w:ascii="Arial" w:hAnsi="Arial" w:cs="Arial"/>
          <w:sz w:val="24"/>
          <w:szCs w:val="24"/>
        </w:rPr>
        <w:t xml:space="preserve">Answer from </w:t>
      </w:r>
      <w:r w:rsidRPr="00567780">
        <w:rPr>
          <w:rFonts w:ascii="Arial" w:hAnsi="Arial" w:cs="Arial"/>
          <w:b/>
          <w:sz w:val="24"/>
          <w:szCs w:val="24"/>
        </w:rPr>
        <w:t>Ms. Ruiz</w:t>
      </w:r>
      <w:r>
        <w:rPr>
          <w:rFonts w:ascii="Arial" w:hAnsi="Arial" w:cs="Arial"/>
          <w:sz w:val="24"/>
          <w:szCs w:val="24"/>
        </w:rPr>
        <w:t xml:space="preserve"> –</w:t>
      </w:r>
      <w:r w:rsidR="00567780">
        <w:rPr>
          <w:rFonts w:ascii="Arial" w:hAnsi="Arial" w:cs="Arial"/>
          <w:sz w:val="24"/>
          <w:szCs w:val="24"/>
        </w:rPr>
        <w:t xml:space="preserve"> Our most recent site plan is part of the project file in EDARP (shown at meeting)</w:t>
      </w:r>
      <w:r w:rsidR="00BA5914">
        <w:rPr>
          <w:rFonts w:ascii="Arial" w:hAnsi="Arial" w:cs="Arial"/>
          <w:sz w:val="24"/>
          <w:szCs w:val="24"/>
        </w:rPr>
        <w:t xml:space="preserve"> and is more to scale</w:t>
      </w:r>
      <w:r w:rsidR="00567780">
        <w:rPr>
          <w:rFonts w:ascii="Arial" w:hAnsi="Arial" w:cs="Arial"/>
          <w:sz w:val="24"/>
          <w:szCs w:val="24"/>
        </w:rPr>
        <w:t xml:space="preserve">.  </w:t>
      </w:r>
    </w:p>
    <w:p w:rsidR="00567780" w:rsidRDefault="00567780" w:rsidP="00E4623F">
      <w:pPr>
        <w:pStyle w:val="ListParagraph"/>
        <w:ind w:left="0"/>
        <w:rPr>
          <w:rFonts w:ascii="Arial" w:hAnsi="Arial" w:cs="Arial"/>
          <w:sz w:val="24"/>
          <w:szCs w:val="24"/>
        </w:rPr>
      </w:pPr>
    </w:p>
    <w:p w:rsidR="00567780" w:rsidRDefault="00567780" w:rsidP="00E4623F">
      <w:pPr>
        <w:pStyle w:val="ListParagraph"/>
        <w:ind w:left="0"/>
        <w:rPr>
          <w:rFonts w:ascii="Arial" w:hAnsi="Arial" w:cs="Arial"/>
          <w:sz w:val="24"/>
          <w:szCs w:val="24"/>
        </w:rPr>
      </w:pPr>
      <w:r w:rsidRPr="00327661">
        <w:rPr>
          <w:rFonts w:ascii="Arial" w:hAnsi="Arial" w:cs="Arial"/>
          <w:b/>
          <w:sz w:val="24"/>
          <w:szCs w:val="24"/>
        </w:rPr>
        <w:lastRenderedPageBreak/>
        <w:t>Mr. Egbert</w:t>
      </w:r>
      <w:r>
        <w:rPr>
          <w:rFonts w:ascii="Arial" w:hAnsi="Arial" w:cs="Arial"/>
          <w:sz w:val="24"/>
          <w:szCs w:val="24"/>
        </w:rPr>
        <w:t xml:space="preserve"> – If we recommend approval, and the complaints we heard today, would they be considered in violation with regard to the special use.  Answer from </w:t>
      </w:r>
      <w:r w:rsidRPr="00BA5914">
        <w:rPr>
          <w:rFonts w:ascii="Arial" w:hAnsi="Arial" w:cs="Arial"/>
          <w:b/>
          <w:sz w:val="24"/>
          <w:szCs w:val="24"/>
        </w:rPr>
        <w:t>Ms. Ruiz</w:t>
      </w:r>
      <w:r>
        <w:rPr>
          <w:rFonts w:ascii="Arial" w:hAnsi="Arial" w:cs="Arial"/>
          <w:sz w:val="24"/>
          <w:szCs w:val="24"/>
        </w:rPr>
        <w:t xml:space="preserve"> – They would have to submit a site development plan and yes they would be in violation if they have more dogs than allowed or if they are parking on the road and not bringing them fully onto the property</w:t>
      </w:r>
      <w:r w:rsidR="00D13D8F">
        <w:rPr>
          <w:rFonts w:ascii="Arial" w:hAnsi="Arial" w:cs="Arial"/>
          <w:sz w:val="24"/>
          <w:szCs w:val="24"/>
        </w:rPr>
        <w:t>,</w:t>
      </w:r>
      <w:r>
        <w:rPr>
          <w:rFonts w:ascii="Arial" w:hAnsi="Arial" w:cs="Arial"/>
          <w:sz w:val="24"/>
          <w:szCs w:val="24"/>
        </w:rPr>
        <w:t xml:space="preserve"> or if dogs are getting out.  Their special use could be revoked</w:t>
      </w:r>
      <w:r w:rsidR="00D13D8F">
        <w:rPr>
          <w:rFonts w:ascii="Arial" w:hAnsi="Arial" w:cs="Arial"/>
          <w:sz w:val="24"/>
          <w:szCs w:val="24"/>
        </w:rPr>
        <w:t xml:space="preserve"> following a revocation hearing before the BoCC</w:t>
      </w:r>
      <w:r>
        <w:rPr>
          <w:rFonts w:ascii="Arial" w:hAnsi="Arial" w:cs="Arial"/>
          <w:sz w:val="24"/>
          <w:szCs w:val="24"/>
        </w:rPr>
        <w:t xml:space="preserve"> if found in violation.  </w:t>
      </w:r>
    </w:p>
    <w:p w:rsidR="00567780" w:rsidRDefault="00567780" w:rsidP="00E4623F">
      <w:pPr>
        <w:pStyle w:val="ListParagraph"/>
        <w:ind w:left="0"/>
        <w:rPr>
          <w:rFonts w:ascii="Arial" w:hAnsi="Arial" w:cs="Arial"/>
          <w:sz w:val="24"/>
          <w:szCs w:val="24"/>
        </w:rPr>
      </w:pPr>
    </w:p>
    <w:p w:rsidR="00567780" w:rsidRDefault="00567780" w:rsidP="00E4623F">
      <w:pPr>
        <w:pStyle w:val="ListParagraph"/>
        <w:ind w:left="0"/>
        <w:rPr>
          <w:rFonts w:ascii="Arial" w:hAnsi="Arial" w:cs="Arial"/>
          <w:sz w:val="24"/>
          <w:szCs w:val="24"/>
        </w:rPr>
      </w:pPr>
      <w:r w:rsidRPr="00327661">
        <w:rPr>
          <w:rFonts w:ascii="Arial" w:hAnsi="Arial" w:cs="Arial"/>
          <w:b/>
          <w:sz w:val="24"/>
          <w:szCs w:val="24"/>
        </w:rPr>
        <w:t>Mr. Gioia</w:t>
      </w:r>
      <w:r>
        <w:rPr>
          <w:rFonts w:ascii="Arial" w:hAnsi="Arial" w:cs="Arial"/>
          <w:sz w:val="24"/>
          <w:szCs w:val="24"/>
        </w:rPr>
        <w:t xml:space="preserve"> – When it comes to the approval criteria, I think generally it is in compliance with the master plan.  My biggest issue is the harmony with the character of the neighborhood.  I love dogs and I love what you are doing, but your neighbors do not.  I am a big fan of personal property rights.</w:t>
      </w:r>
    </w:p>
    <w:p w:rsidR="00567780" w:rsidRDefault="00567780" w:rsidP="00E4623F">
      <w:pPr>
        <w:pStyle w:val="ListParagraph"/>
        <w:ind w:left="0"/>
        <w:rPr>
          <w:rFonts w:ascii="Arial" w:hAnsi="Arial" w:cs="Arial"/>
          <w:sz w:val="24"/>
          <w:szCs w:val="24"/>
        </w:rPr>
      </w:pPr>
    </w:p>
    <w:p w:rsidR="00567780" w:rsidRDefault="00567780" w:rsidP="00E4623F">
      <w:pPr>
        <w:pStyle w:val="ListParagraph"/>
        <w:ind w:left="0"/>
        <w:rPr>
          <w:rFonts w:ascii="Arial" w:hAnsi="Arial" w:cs="Arial"/>
          <w:sz w:val="24"/>
          <w:szCs w:val="24"/>
        </w:rPr>
      </w:pPr>
      <w:r w:rsidRPr="00327661">
        <w:rPr>
          <w:rFonts w:ascii="Arial" w:hAnsi="Arial" w:cs="Arial"/>
          <w:b/>
          <w:sz w:val="24"/>
          <w:szCs w:val="24"/>
        </w:rPr>
        <w:t>Mr. Mastin</w:t>
      </w:r>
      <w:r>
        <w:rPr>
          <w:rFonts w:ascii="Arial" w:hAnsi="Arial" w:cs="Arial"/>
          <w:sz w:val="24"/>
          <w:szCs w:val="24"/>
        </w:rPr>
        <w:t xml:space="preserve"> – I am undecided like </w:t>
      </w:r>
      <w:r w:rsidRPr="00327661">
        <w:rPr>
          <w:rFonts w:ascii="Arial" w:hAnsi="Arial" w:cs="Arial"/>
          <w:b/>
          <w:sz w:val="24"/>
          <w:szCs w:val="24"/>
        </w:rPr>
        <w:t>Mr. Gioia</w:t>
      </w:r>
      <w:r>
        <w:rPr>
          <w:rFonts w:ascii="Arial" w:hAnsi="Arial" w:cs="Arial"/>
          <w:sz w:val="24"/>
          <w:szCs w:val="24"/>
        </w:rPr>
        <w:t>.  I have no doubt you are providing a great service, but part of being on this Commission is to represent the community as well and they have issue</w:t>
      </w:r>
      <w:r w:rsidR="001D1109">
        <w:rPr>
          <w:rFonts w:ascii="Arial" w:hAnsi="Arial" w:cs="Arial"/>
          <w:sz w:val="24"/>
          <w:szCs w:val="24"/>
        </w:rPr>
        <w:t xml:space="preserve">s with the operation.  I would love for you to find the </w:t>
      </w:r>
      <w:r w:rsidR="00327661">
        <w:rPr>
          <w:rFonts w:ascii="Arial" w:hAnsi="Arial" w:cs="Arial"/>
          <w:sz w:val="24"/>
          <w:szCs w:val="24"/>
        </w:rPr>
        <w:t>ability to do this service some</w:t>
      </w:r>
      <w:r w:rsidR="001D1109">
        <w:rPr>
          <w:rFonts w:ascii="Arial" w:hAnsi="Arial" w:cs="Arial"/>
          <w:sz w:val="24"/>
          <w:szCs w:val="24"/>
        </w:rPr>
        <w:t>how.</w:t>
      </w:r>
    </w:p>
    <w:p w:rsidR="001D1109" w:rsidRDefault="001D1109" w:rsidP="00E4623F">
      <w:pPr>
        <w:pStyle w:val="ListParagraph"/>
        <w:ind w:left="0"/>
        <w:rPr>
          <w:rFonts w:ascii="Arial" w:hAnsi="Arial" w:cs="Arial"/>
          <w:sz w:val="24"/>
          <w:szCs w:val="24"/>
        </w:rPr>
      </w:pPr>
    </w:p>
    <w:p w:rsidR="001D1109" w:rsidRDefault="001D1109" w:rsidP="00E4623F">
      <w:pPr>
        <w:pStyle w:val="ListParagraph"/>
        <w:ind w:left="0"/>
        <w:rPr>
          <w:rFonts w:ascii="Arial" w:hAnsi="Arial" w:cs="Arial"/>
          <w:sz w:val="24"/>
          <w:szCs w:val="24"/>
        </w:rPr>
      </w:pPr>
      <w:r w:rsidRPr="00327661">
        <w:rPr>
          <w:rFonts w:ascii="Arial" w:hAnsi="Arial" w:cs="Arial"/>
          <w:b/>
          <w:sz w:val="24"/>
          <w:szCs w:val="24"/>
        </w:rPr>
        <w:t>Ms. Dillon</w:t>
      </w:r>
      <w:r>
        <w:rPr>
          <w:rFonts w:ascii="Arial" w:hAnsi="Arial" w:cs="Arial"/>
          <w:sz w:val="24"/>
          <w:szCs w:val="24"/>
        </w:rPr>
        <w:t xml:space="preserve"> – One of the big concerns is parking because I understand the type of road you’re dealing with.  Being assured that the parking problem continue that it would be a violation of the special use puts me at a much more comfortable level.  Now the surrounding property owners know that if they see this type of violation, they can go to the County and something will be done.  Property owners should not be subjected to the profanity and I emphasize that it should stop.</w:t>
      </w:r>
    </w:p>
    <w:p w:rsidR="001D1109" w:rsidRDefault="001D1109" w:rsidP="00E4623F">
      <w:pPr>
        <w:pStyle w:val="ListParagraph"/>
        <w:ind w:left="0"/>
        <w:rPr>
          <w:rFonts w:ascii="Arial" w:hAnsi="Arial" w:cs="Arial"/>
          <w:sz w:val="24"/>
          <w:szCs w:val="24"/>
        </w:rPr>
      </w:pPr>
    </w:p>
    <w:p w:rsidR="001D1109" w:rsidRDefault="001D1109" w:rsidP="00E4623F">
      <w:pPr>
        <w:pStyle w:val="ListParagraph"/>
        <w:ind w:left="0"/>
        <w:rPr>
          <w:rFonts w:ascii="Arial" w:hAnsi="Arial" w:cs="Arial"/>
          <w:sz w:val="24"/>
          <w:szCs w:val="24"/>
        </w:rPr>
      </w:pPr>
      <w:r w:rsidRPr="00327661">
        <w:rPr>
          <w:rFonts w:ascii="Arial" w:hAnsi="Arial" w:cs="Arial"/>
          <w:b/>
          <w:sz w:val="24"/>
          <w:szCs w:val="24"/>
        </w:rPr>
        <w:t>Mr. Creely</w:t>
      </w:r>
      <w:r>
        <w:rPr>
          <w:rFonts w:ascii="Arial" w:hAnsi="Arial" w:cs="Arial"/>
          <w:sz w:val="24"/>
          <w:szCs w:val="24"/>
        </w:rPr>
        <w:t xml:space="preserve"> – I feel like </w:t>
      </w:r>
      <w:r w:rsidRPr="00327661">
        <w:rPr>
          <w:rFonts w:ascii="Arial" w:hAnsi="Arial" w:cs="Arial"/>
          <w:b/>
          <w:sz w:val="24"/>
          <w:szCs w:val="24"/>
        </w:rPr>
        <w:t>Mr. Mastin</w:t>
      </w:r>
      <w:r>
        <w:rPr>
          <w:rFonts w:ascii="Arial" w:hAnsi="Arial" w:cs="Arial"/>
          <w:sz w:val="24"/>
          <w:szCs w:val="24"/>
        </w:rPr>
        <w:t xml:space="preserve"> </w:t>
      </w:r>
      <w:r w:rsidR="00BA5914">
        <w:rPr>
          <w:rFonts w:ascii="Arial" w:hAnsi="Arial" w:cs="Arial"/>
          <w:sz w:val="24"/>
          <w:szCs w:val="24"/>
        </w:rPr>
        <w:t xml:space="preserve">is correct in saying </w:t>
      </w:r>
      <w:r>
        <w:rPr>
          <w:rFonts w:ascii="Arial" w:hAnsi="Arial" w:cs="Arial"/>
          <w:sz w:val="24"/>
          <w:szCs w:val="24"/>
        </w:rPr>
        <w:t>that this is a great service, but I most likely will vote against the special use.</w:t>
      </w:r>
      <w:r w:rsidR="00BA5914">
        <w:rPr>
          <w:rFonts w:ascii="Arial" w:hAnsi="Arial" w:cs="Arial"/>
          <w:sz w:val="24"/>
          <w:szCs w:val="24"/>
        </w:rPr>
        <w:t xml:space="preserve">  It is not compatible with the character of the surrounding area.</w:t>
      </w:r>
    </w:p>
    <w:p w:rsidR="001D1109" w:rsidRDefault="001D1109" w:rsidP="00E4623F">
      <w:pPr>
        <w:pStyle w:val="ListParagraph"/>
        <w:ind w:left="0"/>
        <w:rPr>
          <w:rFonts w:ascii="Arial" w:hAnsi="Arial" w:cs="Arial"/>
          <w:sz w:val="24"/>
          <w:szCs w:val="24"/>
        </w:rPr>
      </w:pPr>
    </w:p>
    <w:p w:rsidR="001D1109" w:rsidRDefault="001D1109" w:rsidP="00E4623F">
      <w:pPr>
        <w:pStyle w:val="ListParagraph"/>
        <w:ind w:left="0"/>
        <w:rPr>
          <w:rFonts w:ascii="Arial" w:hAnsi="Arial" w:cs="Arial"/>
          <w:sz w:val="24"/>
          <w:szCs w:val="24"/>
        </w:rPr>
      </w:pPr>
      <w:r w:rsidRPr="00327661">
        <w:rPr>
          <w:rFonts w:ascii="Arial" w:hAnsi="Arial" w:cs="Arial"/>
          <w:b/>
          <w:sz w:val="24"/>
          <w:szCs w:val="24"/>
        </w:rPr>
        <w:t>Mr. Egbert</w:t>
      </w:r>
      <w:r>
        <w:rPr>
          <w:rFonts w:ascii="Arial" w:hAnsi="Arial" w:cs="Arial"/>
          <w:sz w:val="24"/>
          <w:szCs w:val="24"/>
        </w:rPr>
        <w:t xml:space="preserve"> – I think this could be a very viable business, but we don’t want to police it.  I would like to approve it and let it go to the Board of County Commissioners.  </w:t>
      </w:r>
    </w:p>
    <w:p w:rsidR="00C96150" w:rsidRDefault="00C96150" w:rsidP="00E4623F">
      <w:pPr>
        <w:pStyle w:val="ListParagraph"/>
        <w:ind w:left="0"/>
        <w:rPr>
          <w:rFonts w:ascii="Arial" w:hAnsi="Arial" w:cs="Arial"/>
          <w:sz w:val="24"/>
          <w:szCs w:val="24"/>
        </w:rPr>
      </w:pPr>
    </w:p>
    <w:p w:rsidR="00C96150" w:rsidRPr="00C96150" w:rsidRDefault="00C96150" w:rsidP="00E4623F">
      <w:pPr>
        <w:pStyle w:val="ListParagraph"/>
        <w:ind w:left="0"/>
        <w:rPr>
          <w:rFonts w:ascii="Arial" w:hAnsi="Arial" w:cs="Arial"/>
          <w:b/>
          <w:sz w:val="24"/>
          <w:szCs w:val="24"/>
        </w:rPr>
      </w:pPr>
      <w:r w:rsidRPr="00C96150">
        <w:rPr>
          <w:rFonts w:ascii="Arial" w:hAnsi="Arial" w:cs="Arial"/>
          <w:b/>
          <w:sz w:val="24"/>
          <w:szCs w:val="24"/>
        </w:rPr>
        <w:t xml:space="preserve">DISCUSSION:  </w:t>
      </w:r>
    </w:p>
    <w:p w:rsidR="00E4623F" w:rsidRDefault="00E4623F" w:rsidP="00E4623F">
      <w:pPr>
        <w:pStyle w:val="ListParagraph"/>
        <w:ind w:left="0"/>
        <w:rPr>
          <w:rFonts w:ascii="Arial" w:hAnsi="Arial" w:cs="Arial"/>
          <w:sz w:val="24"/>
          <w:szCs w:val="24"/>
        </w:rPr>
      </w:pPr>
    </w:p>
    <w:p w:rsidR="00327661" w:rsidRDefault="00802BBD" w:rsidP="00802BBD">
      <w:pPr>
        <w:rPr>
          <w:rFonts w:ascii="Arial" w:hAnsi="Arial" w:cs="Arial"/>
          <w:b/>
          <w:sz w:val="24"/>
          <w:szCs w:val="24"/>
        </w:rPr>
      </w:pPr>
      <w:r>
        <w:rPr>
          <w:rFonts w:ascii="Arial" w:hAnsi="Arial" w:cs="Arial"/>
          <w:b/>
          <w:sz w:val="24"/>
          <w:szCs w:val="24"/>
          <w:u w:val="single"/>
        </w:rPr>
        <w:t>PC ACTION:</w:t>
      </w:r>
      <w:r>
        <w:rPr>
          <w:rFonts w:ascii="Arial" w:hAnsi="Arial" w:cs="Arial"/>
          <w:b/>
          <w:sz w:val="24"/>
          <w:szCs w:val="24"/>
        </w:rPr>
        <w:t xml:space="preserve"> </w:t>
      </w:r>
      <w:r w:rsidR="00327661">
        <w:rPr>
          <w:rFonts w:ascii="Arial" w:hAnsi="Arial" w:cs="Arial"/>
          <w:b/>
          <w:sz w:val="24"/>
          <w:szCs w:val="24"/>
        </w:rPr>
        <w:t>CREELY MOVED/MASTIN SECONDED TO DENY REGULAR ITEM NO. 4, AL-17-021 FOR A SPECIAL USE FOR DOUBLE D RANCH BASED ON INCOMPATIBILITY AND HARMONY TO CHARACTER OF COMMUNITY.  AYE VOTES (TO DENY) WERE FROM CREELY AND MASTIN.  NAY VOTES FROM DILLON, EGBERT, GIOIA.  VOTE WAS DEFEATED.  (2-3)</w:t>
      </w:r>
    </w:p>
    <w:p w:rsidR="00327661" w:rsidRDefault="00327661" w:rsidP="00802BBD">
      <w:pPr>
        <w:rPr>
          <w:rFonts w:ascii="Arial" w:hAnsi="Arial" w:cs="Arial"/>
          <w:b/>
          <w:sz w:val="24"/>
          <w:szCs w:val="24"/>
        </w:rPr>
      </w:pPr>
    </w:p>
    <w:p w:rsidR="00802BBD" w:rsidRDefault="00327661" w:rsidP="00802BBD">
      <w:pPr>
        <w:rPr>
          <w:rFonts w:ascii="Arial" w:hAnsi="Arial" w:cs="Arial"/>
          <w:b/>
          <w:sz w:val="24"/>
          <w:szCs w:val="24"/>
        </w:rPr>
      </w:pPr>
      <w:r>
        <w:rPr>
          <w:rFonts w:ascii="Arial" w:hAnsi="Arial" w:cs="Arial"/>
          <w:b/>
          <w:sz w:val="24"/>
          <w:szCs w:val="24"/>
        </w:rPr>
        <w:t>DILLON</w:t>
      </w:r>
      <w:r w:rsidR="00802BBD">
        <w:rPr>
          <w:rFonts w:ascii="Arial" w:hAnsi="Arial" w:cs="Arial"/>
          <w:b/>
          <w:sz w:val="24"/>
          <w:szCs w:val="24"/>
        </w:rPr>
        <w:t xml:space="preserve"> MOVED/</w:t>
      </w:r>
      <w:r>
        <w:rPr>
          <w:rFonts w:ascii="Arial" w:hAnsi="Arial" w:cs="Arial"/>
          <w:b/>
          <w:sz w:val="24"/>
          <w:szCs w:val="24"/>
        </w:rPr>
        <w:t>GIOIA</w:t>
      </w:r>
      <w:r w:rsidR="00802BBD">
        <w:rPr>
          <w:rFonts w:ascii="Arial" w:hAnsi="Arial" w:cs="Arial"/>
          <w:b/>
          <w:sz w:val="24"/>
          <w:szCs w:val="24"/>
        </w:rPr>
        <w:t xml:space="preserve"> SECONDED TO APPROVE REGULAR ITEM NO. 4, </w:t>
      </w:r>
      <w:r w:rsidR="003E529B">
        <w:rPr>
          <w:rFonts w:ascii="Arial" w:hAnsi="Arial" w:cs="Arial"/>
          <w:b/>
          <w:sz w:val="24"/>
          <w:szCs w:val="24"/>
        </w:rPr>
        <w:t>AL-17-021</w:t>
      </w:r>
      <w:r w:rsidR="00802BBD">
        <w:rPr>
          <w:rFonts w:ascii="Arial" w:hAnsi="Arial" w:cs="Arial"/>
          <w:b/>
          <w:sz w:val="24"/>
          <w:szCs w:val="24"/>
        </w:rPr>
        <w:t xml:space="preserve"> FOR A SPECIAL USE FOR DOUBLE D RANCH WITH SIX (6) CONDITIONS AND THREE (3) NOTATIONS UTILIZING RESOLUTION PAGE 39 (</w:t>
      </w:r>
      <w:r w:rsidR="00802BBD">
        <w:rPr>
          <w:rFonts w:ascii="Arial" w:hAnsi="Arial" w:cs="Arial"/>
          <w:b/>
          <w:bCs/>
          <w:sz w:val="24"/>
          <w:szCs w:val="24"/>
        </w:rPr>
        <w:t xml:space="preserve">MORE PARTICULARY DESCRIBED ON PAGE 18-004) </w:t>
      </w:r>
      <w:r w:rsidR="00802BBD">
        <w:rPr>
          <w:rFonts w:ascii="Arial" w:hAnsi="Arial" w:cs="Arial"/>
          <w:b/>
          <w:sz w:val="24"/>
          <w:szCs w:val="24"/>
        </w:rPr>
        <w:t xml:space="preserve">AND THAT THIS ITEM BE FORWARDED TO THE EL PASO COUNTY BOARD OF COUNTY </w:t>
      </w:r>
      <w:r w:rsidR="00802BBD">
        <w:rPr>
          <w:rFonts w:ascii="Arial" w:hAnsi="Arial" w:cs="Arial"/>
          <w:b/>
          <w:sz w:val="24"/>
          <w:szCs w:val="24"/>
        </w:rPr>
        <w:lastRenderedPageBreak/>
        <w:t>COMMISSIONERS.  THE MO</w:t>
      </w:r>
      <w:r w:rsidR="00CE3CCA">
        <w:rPr>
          <w:rFonts w:ascii="Arial" w:hAnsi="Arial" w:cs="Arial"/>
          <w:b/>
          <w:sz w:val="24"/>
          <w:szCs w:val="24"/>
        </w:rPr>
        <w:t>TION WAS APPROVED</w:t>
      </w:r>
      <w:r>
        <w:rPr>
          <w:rFonts w:ascii="Arial" w:hAnsi="Arial" w:cs="Arial"/>
          <w:b/>
          <w:sz w:val="24"/>
          <w:szCs w:val="24"/>
        </w:rPr>
        <w:t xml:space="preserve"> (3-2</w:t>
      </w:r>
      <w:r w:rsidR="00802BBD">
        <w:rPr>
          <w:rFonts w:ascii="Arial" w:hAnsi="Arial" w:cs="Arial"/>
          <w:b/>
          <w:sz w:val="24"/>
          <w:szCs w:val="24"/>
        </w:rPr>
        <w:t xml:space="preserve">).  </w:t>
      </w:r>
      <w:r>
        <w:rPr>
          <w:rFonts w:ascii="Arial" w:hAnsi="Arial" w:cs="Arial"/>
          <w:b/>
          <w:sz w:val="24"/>
          <w:szCs w:val="24"/>
        </w:rPr>
        <w:t>CREELY AND MASTIN WERE NAY VOTES FOR ABOVE MENTIONED REASON.</w:t>
      </w:r>
    </w:p>
    <w:p w:rsidR="00E4623F" w:rsidRDefault="00E4623F" w:rsidP="00E4623F">
      <w:pPr>
        <w:rPr>
          <w:rFonts w:ascii="Arial" w:hAnsi="Arial" w:cs="Arial"/>
          <w:b/>
          <w:sz w:val="24"/>
          <w:szCs w:val="24"/>
        </w:rPr>
      </w:pPr>
    </w:p>
    <w:p w:rsidR="00E4623F" w:rsidRDefault="00E4623F" w:rsidP="00E4623F">
      <w:pPr>
        <w:rPr>
          <w:rFonts w:ascii="Arial" w:hAnsi="Arial" w:cs="Arial"/>
          <w:sz w:val="24"/>
          <w:szCs w:val="24"/>
        </w:rPr>
      </w:pPr>
    </w:p>
    <w:p w:rsidR="00505DBF" w:rsidRPr="00A07D82" w:rsidRDefault="00E4623F" w:rsidP="00802BBD">
      <w:pPr>
        <w:rPr>
          <w:rFonts w:ascii="Arial" w:eastAsiaTheme="minorHAnsi" w:hAnsi="Arial" w:cs="Arial"/>
          <w:sz w:val="24"/>
          <w:szCs w:val="24"/>
        </w:rPr>
      </w:pPr>
      <w:r>
        <w:rPr>
          <w:rFonts w:ascii="Arial" w:hAnsi="Arial" w:cs="Arial"/>
          <w:sz w:val="24"/>
          <w:szCs w:val="24"/>
        </w:rPr>
        <w:t xml:space="preserve">NOTE:  For information regarding the Agenda item the Planning Commission is considering, call the Planning and Community Development Department for information (719-520-6300). Visit our Web site at </w:t>
      </w:r>
      <w:hyperlink r:id="rId10" w:history="1">
        <w:r>
          <w:rPr>
            <w:rStyle w:val="Hyperlink"/>
            <w:rFonts w:ascii="Arial" w:hAnsi="Arial" w:cs="Arial"/>
            <w:sz w:val="24"/>
            <w:szCs w:val="24"/>
          </w:rPr>
          <w:t>www.elpasoco.com</w:t>
        </w:r>
      </w:hyperlink>
      <w:r>
        <w:rPr>
          <w:rFonts w:ascii="Arial" w:hAnsi="Arial" w:cs="Arial"/>
          <w:sz w:val="24"/>
          <w:szCs w:val="24"/>
        </w:rPr>
        <w:t xml:space="preserve"> to view the agenda and other information about El Paso County.  Results of the action taken by the Planning Commission will be published following the meeting. (The name to the right of the title indicates the Project Manager/ Planner processing the request.) If the meeting goes beyond noon, the Planning Commission may take a lunch break.</w:t>
      </w:r>
    </w:p>
    <w:sectPr w:rsidR="00505DBF" w:rsidRPr="00A07D82" w:rsidSect="004A3F6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ED" w:rsidRDefault="00153AED">
      <w:r>
        <w:separator/>
      </w:r>
    </w:p>
  </w:endnote>
  <w:endnote w:type="continuationSeparator" w:id="0">
    <w:p w:rsidR="00153AED" w:rsidRDefault="0015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ED" w:rsidRDefault="00153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06090"/>
      <w:docPartObj>
        <w:docPartGallery w:val="Page Numbers (Bottom of Page)"/>
        <w:docPartUnique/>
      </w:docPartObj>
    </w:sdtPr>
    <w:sdtEndPr>
      <w:rPr>
        <w:noProof/>
      </w:rPr>
    </w:sdtEndPr>
    <w:sdtContent>
      <w:p w:rsidR="00153AED" w:rsidRDefault="00153AED">
        <w:pPr>
          <w:pStyle w:val="Footer"/>
          <w:jc w:val="center"/>
        </w:pPr>
        <w:r>
          <w:fldChar w:fldCharType="begin"/>
        </w:r>
        <w:r>
          <w:instrText xml:space="preserve"> PAGE   \* MERGEFORMAT </w:instrText>
        </w:r>
        <w:r>
          <w:fldChar w:fldCharType="separate"/>
        </w:r>
        <w:r w:rsidR="00421942">
          <w:rPr>
            <w:noProof/>
          </w:rPr>
          <w:t>2</w:t>
        </w:r>
        <w:r>
          <w:rPr>
            <w:noProof/>
          </w:rPr>
          <w:fldChar w:fldCharType="end"/>
        </w:r>
      </w:p>
    </w:sdtContent>
  </w:sdt>
  <w:p w:rsidR="00153AED" w:rsidRDefault="00153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ED" w:rsidRDefault="00153AED" w:rsidP="00541801">
    <w:pPr>
      <w:pStyle w:val="Footer"/>
      <w:tabs>
        <w:tab w:val="left" w:pos="4680"/>
      </w:tabs>
    </w:pPr>
    <w:r>
      <w:rPr>
        <w:noProof/>
      </w:rPr>
      <w:drawing>
        <wp:anchor distT="0" distB="0" distL="114300" distR="114300" simplePos="0" relativeHeight="251659776" behindDoc="1" locked="0" layoutInCell="1" allowOverlap="1">
          <wp:simplePos x="0" y="0"/>
          <wp:positionH relativeFrom="column">
            <wp:posOffset>2628900</wp:posOffset>
          </wp:positionH>
          <wp:positionV relativeFrom="paragraph">
            <wp:posOffset>1270</wp:posOffset>
          </wp:positionV>
          <wp:extent cx="647700" cy="685800"/>
          <wp:effectExtent l="0" t="0" r="0" b="0"/>
          <wp:wrapNone/>
          <wp:docPr id="11" name="Picture 11"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AED" w:rsidRDefault="00153AED" w:rsidP="00240CF9">
                          <w:pPr>
                            <w:rPr>
                              <w:smallCaps/>
                            </w:rPr>
                          </w:pPr>
                          <w:r>
                            <w:rPr>
                              <w:smallCaps/>
                            </w:rPr>
                            <w:t xml:space="preserve">               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w:t>
                          </w:r>
                          <w:r>
                            <w:rPr>
                              <w:smallCaps/>
                            </w:rPr>
                            <w:tab/>
                            <w:t xml:space="preserve">                               Phone</w:t>
                          </w:r>
                          <w:r w:rsidRPr="008F7FD8">
                            <w:rPr>
                              <w:smallCaps/>
                            </w:rPr>
                            <w:t>: (719) 520-</w:t>
                          </w:r>
                          <w:r>
                            <w:rPr>
                              <w:smallCaps/>
                            </w:rPr>
                            <w:t>6300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p>
                        <w:p w:rsidR="00153AED" w:rsidRDefault="00153AED" w:rsidP="00240CF9">
                          <w:pPr>
                            <w:jc w:val="center"/>
                            <w:rPr>
                              <w:smallCaps/>
                              <w:sz w:val="32"/>
                              <w:szCs w:val="32"/>
                            </w:rPr>
                          </w:pPr>
                        </w:p>
                        <w:p w:rsidR="00153AED" w:rsidRPr="008F7FD8" w:rsidRDefault="00153AED" w:rsidP="00340E71">
                          <w:pPr>
                            <w:jc w:val="center"/>
                            <w:rPr>
                              <w:smallCaps/>
                            </w:rPr>
                          </w:pPr>
                          <w:r w:rsidRPr="00340E71">
                            <w:rPr>
                              <w:smallCaps/>
                              <w:sz w:val="14"/>
                              <w:szCs w:val="14"/>
                            </w:rPr>
                            <w:t>www</w:t>
                          </w:r>
                          <w:r w:rsidRPr="00340E71">
                            <w:rPr>
                              <w:smallCaps/>
                            </w:rPr>
                            <w:t>.elpasoco</w:t>
                          </w:r>
                          <w:r w:rsidRPr="00340E71">
                            <w:rPr>
                              <w:smallCaps/>
                              <w:sz w:val="14"/>
                              <w:szCs w:val="14"/>
                            </w:rPr>
                            <w:t>.com</w:t>
                          </w:r>
                          <w:r>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margin-top:9.3pt;width:468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Ve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" filled="f" stroked="f">
              <v:textbox>
                <w:txbxContent>
                  <w:p w:rsidR="00153AED" w:rsidRDefault="00153AED" w:rsidP="00240CF9">
                    <w:pPr>
                      <w:rPr>
                        <w:smallCaps/>
                      </w:rPr>
                    </w:pPr>
                    <w:r>
                      <w:rPr>
                        <w:smallCaps/>
                      </w:rPr>
                      <w:t xml:space="preserve">               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w:t>
                    </w:r>
                    <w:r>
                      <w:rPr>
                        <w:smallCaps/>
                      </w:rPr>
                      <w:tab/>
                      <w:t xml:space="preserve">                               Phone</w:t>
                    </w:r>
                    <w:r w:rsidRPr="008F7FD8">
                      <w:rPr>
                        <w:smallCaps/>
                      </w:rPr>
                      <w:t>: (719) 520-</w:t>
                    </w:r>
                    <w:r>
                      <w:rPr>
                        <w:smallCaps/>
                      </w:rPr>
                      <w:t>6300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p>
                  <w:p w:rsidR="00153AED" w:rsidRDefault="00153AED" w:rsidP="00240CF9">
                    <w:pPr>
                      <w:jc w:val="center"/>
                      <w:rPr>
                        <w:smallCaps/>
                        <w:sz w:val="32"/>
                        <w:szCs w:val="32"/>
                      </w:rPr>
                    </w:pPr>
                  </w:p>
                  <w:p w:rsidR="00153AED" w:rsidRPr="008F7FD8" w:rsidRDefault="00153AED" w:rsidP="00340E71">
                    <w:pPr>
                      <w:jc w:val="center"/>
                      <w:rPr>
                        <w:smallCaps/>
                      </w:rPr>
                    </w:pPr>
                    <w:r w:rsidRPr="00340E71">
                      <w:rPr>
                        <w:smallCaps/>
                        <w:sz w:val="14"/>
                        <w:szCs w:val="14"/>
                      </w:rPr>
                      <w:t>www</w:t>
                    </w:r>
                    <w:r w:rsidRPr="00340E71">
                      <w:rPr>
                        <w:smallCaps/>
                      </w:rPr>
                      <w:t>.elpasoco</w:t>
                    </w:r>
                    <w:r w:rsidRPr="00340E71">
                      <w:rPr>
                        <w:smallCaps/>
                        <w:sz w:val="14"/>
                        <w:szCs w:val="14"/>
                      </w:rPr>
                      <w:t>.com</w:t>
                    </w:r>
                    <w:r>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ED" w:rsidRDefault="00153AED">
      <w:r>
        <w:separator/>
      </w:r>
    </w:p>
  </w:footnote>
  <w:footnote w:type="continuationSeparator" w:id="0">
    <w:p w:rsidR="00153AED" w:rsidRDefault="00153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ED" w:rsidRDefault="00153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ED" w:rsidRDefault="00153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AED" w:rsidRDefault="00421942" w:rsidP="00F767E6">
    <w:pPr>
      <w:pStyle w:val="Header"/>
      <w:jc w:val="center"/>
    </w:pPr>
    <w:sdt>
      <w:sdtPr>
        <w:id w:val="-181925721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53AED">
      <w:rPr>
        <w:noProof/>
      </w:rPr>
      <w:drawing>
        <wp:anchor distT="0" distB="0" distL="114300" distR="114300" simplePos="0" relativeHeight="251654656" behindDoc="1" locked="0" layoutInCell="1" allowOverlap="1">
          <wp:simplePos x="0" y="0"/>
          <wp:positionH relativeFrom="column">
            <wp:posOffset>571500</wp:posOffset>
          </wp:positionH>
          <wp:positionV relativeFrom="paragraph">
            <wp:posOffset>0</wp:posOffset>
          </wp:positionV>
          <wp:extent cx="4800600" cy="1009650"/>
          <wp:effectExtent l="19050" t="0" r="0" b="0"/>
          <wp:wrapNone/>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rsidR="00153AED" w:rsidRDefault="00153AED" w:rsidP="00A13C93">
    <w:pPr>
      <w:pStyle w:val="Header"/>
      <w:ind w:right="-360"/>
    </w:pPr>
  </w:p>
  <w:p w:rsidR="00153AED" w:rsidRDefault="00153AED" w:rsidP="00567510">
    <w:pPr>
      <w:pStyle w:val="Header"/>
    </w:pPr>
  </w:p>
  <w:p w:rsidR="00153AED" w:rsidRDefault="00153AED" w:rsidP="00567510">
    <w:pPr>
      <w:pStyle w:val="Header"/>
    </w:pPr>
  </w:p>
  <w:p w:rsidR="00153AED" w:rsidRDefault="00153AED" w:rsidP="00F767E6">
    <w:pPr>
      <w:pStyle w:val="Header"/>
      <w:ind w:left="-720" w:right="-540"/>
    </w:pP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AED" w:rsidRPr="0039254B" w:rsidRDefault="00153AED" w:rsidP="00B8239C">
                          <w:pPr>
                            <w:pStyle w:val="Header"/>
                            <w:rPr>
                              <w:smallCaps/>
                              <w:noProof/>
                              <w:color w:val="808080"/>
                              <w:sz w:val="16"/>
                              <w:szCs w:val="16"/>
                            </w:rPr>
                          </w:pPr>
                          <w:r w:rsidRPr="0039254B">
                            <w:rPr>
                              <w:smallCaps/>
                              <w:noProof/>
                              <w:color w:val="808080"/>
                              <w:sz w:val="16"/>
                              <w:szCs w:val="16"/>
                            </w:rPr>
                            <w:t>Commissioners:</w:t>
                          </w:r>
                        </w:p>
                        <w:p w:rsidR="00153AED" w:rsidRPr="0039254B" w:rsidRDefault="00153AED" w:rsidP="00EC2059">
                          <w:pPr>
                            <w:pStyle w:val="Header"/>
                            <w:rPr>
                              <w:smallCaps/>
                              <w:noProof/>
                              <w:color w:val="808080"/>
                              <w:sz w:val="16"/>
                              <w:szCs w:val="16"/>
                            </w:rPr>
                          </w:pPr>
                          <w:r>
                            <w:rPr>
                              <w:smallCaps/>
                              <w:noProof/>
                              <w:color w:val="808080"/>
                              <w:sz w:val="16"/>
                              <w:szCs w:val="16"/>
                            </w:rPr>
                            <w:t xml:space="preserve">Darryl Glenn </w:t>
                          </w:r>
                          <w:r w:rsidRPr="0039254B">
                            <w:rPr>
                              <w:smallCaps/>
                              <w:noProof/>
                              <w:color w:val="808080"/>
                              <w:sz w:val="16"/>
                              <w:szCs w:val="16"/>
                            </w:rPr>
                            <w:t xml:space="preserve"> (</w:t>
                          </w:r>
                          <w:r>
                            <w:rPr>
                              <w:smallCaps/>
                              <w:noProof/>
                              <w:color w:val="808080"/>
                              <w:sz w:val="16"/>
                              <w:szCs w:val="16"/>
                            </w:rPr>
                            <w:t>President</w:t>
                          </w:r>
                          <w:r w:rsidRPr="0039254B">
                            <w:rPr>
                              <w:smallCaps/>
                              <w:noProof/>
                              <w:color w:val="808080"/>
                              <w:sz w:val="16"/>
                              <w:szCs w:val="16"/>
                            </w:rPr>
                            <w:t>)</w:t>
                          </w:r>
                        </w:p>
                        <w:p w:rsidR="00153AED" w:rsidRPr="0039254B" w:rsidRDefault="00153AED" w:rsidP="00EC2059">
                          <w:pPr>
                            <w:pStyle w:val="Header"/>
                            <w:rPr>
                              <w:smallCaps/>
                              <w:noProof/>
                              <w:color w:val="808080"/>
                              <w:sz w:val="16"/>
                              <w:szCs w:val="16"/>
                            </w:rPr>
                          </w:pPr>
                          <w:r>
                            <w:rPr>
                              <w:smallCaps/>
                              <w:noProof/>
                              <w:color w:val="808080"/>
                              <w:sz w:val="16"/>
                              <w:szCs w:val="16"/>
                            </w:rPr>
                            <w:t>Mark Waller</w:t>
                          </w:r>
                          <w:r w:rsidRPr="0039254B">
                            <w:rPr>
                              <w:smallCaps/>
                              <w:noProof/>
                              <w:color w:val="808080"/>
                              <w:sz w:val="16"/>
                              <w:szCs w:val="16"/>
                            </w:rPr>
                            <w:t xml:space="preserve"> (</w:t>
                          </w:r>
                          <w:r>
                            <w:rPr>
                              <w:smallCaps/>
                              <w:noProof/>
                              <w:color w:val="808080"/>
                              <w:sz w:val="16"/>
                              <w:szCs w:val="16"/>
                            </w:rPr>
                            <w:t>President Pro Tempore)</w:t>
                          </w:r>
                        </w:p>
                        <w:p w:rsidR="00153AED" w:rsidRPr="0039254B" w:rsidRDefault="00153AED"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pt;width:176.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Z7gy9TsHpoQc3M8IxsOwq1f29LL9pJOSqoWLLbpWSQ8NoBdmF9qZ/cXXC&#10;0RZkM3yUFYShOyMd0FirzrYOmoEAHVh6OjFjUynhMIpIGMdgKsEWz8M4cN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" filled="f" stroked="f">
              <v:textbox>
                <w:txbxContent>
                  <w:p w:rsidR="00153AED" w:rsidRPr="0039254B" w:rsidRDefault="00153AED" w:rsidP="00B8239C">
                    <w:pPr>
                      <w:pStyle w:val="Header"/>
                      <w:rPr>
                        <w:smallCaps/>
                        <w:noProof/>
                        <w:color w:val="808080"/>
                        <w:sz w:val="16"/>
                        <w:szCs w:val="16"/>
                      </w:rPr>
                    </w:pPr>
                    <w:r w:rsidRPr="0039254B">
                      <w:rPr>
                        <w:smallCaps/>
                        <w:noProof/>
                        <w:color w:val="808080"/>
                        <w:sz w:val="16"/>
                        <w:szCs w:val="16"/>
                      </w:rPr>
                      <w:t>Commissioners:</w:t>
                    </w:r>
                  </w:p>
                  <w:p w:rsidR="00153AED" w:rsidRPr="0039254B" w:rsidRDefault="00153AED" w:rsidP="00EC2059">
                    <w:pPr>
                      <w:pStyle w:val="Header"/>
                      <w:rPr>
                        <w:smallCaps/>
                        <w:noProof/>
                        <w:color w:val="808080"/>
                        <w:sz w:val="16"/>
                        <w:szCs w:val="16"/>
                      </w:rPr>
                    </w:pPr>
                    <w:r>
                      <w:rPr>
                        <w:smallCaps/>
                        <w:noProof/>
                        <w:color w:val="808080"/>
                        <w:sz w:val="16"/>
                        <w:szCs w:val="16"/>
                      </w:rPr>
                      <w:t xml:space="preserve">Darryl Glenn </w:t>
                    </w:r>
                    <w:r w:rsidRPr="0039254B">
                      <w:rPr>
                        <w:smallCaps/>
                        <w:noProof/>
                        <w:color w:val="808080"/>
                        <w:sz w:val="16"/>
                        <w:szCs w:val="16"/>
                      </w:rPr>
                      <w:t xml:space="preserve"> (</w:t>
                    </w:r>
                    <w:r>
                      <w:rPr>
                        <w:smallCaps/>
                        <w:noProof/>
                        <w:color w:val="808080"/>
                        <w:sz w:val="16"/>
                        <w:szCs w:val="16"/>
                      </w:rPr>
                      <w:t>President</w:t>
                    </w:r>
                    <w:r w:rsidRPr="0039254B">
                      <w:rPr>
                        <w:smallCaps/>
                        <w:noProof/>
                        <w:color w:val="808080"/>
                        <w:sz w:val="16"/>
                        <w:szCs w:val="16"/>
                      </w:rPr>
                      <w:t>)</w:t>
                    </w:r>
                  </w:p>
                  <w:p w:rsidR="00153AED" w:rsidRPr="0039254B" w:rsidRDefault="00153AED" w:rsidP="00EC2059">
                    <w:pPr>
                      <w:pStyle w:val="Header"/>
                      <w:rPr>
                        <w:smallCaps/>
                        <w:noProof/>
                        <w:color w:val="808080"/>
                        <w:sz w:val="16"/>
                        <w:szCs w:val="16"/>
                      </w:rPr>
                    </w:pPr>
                    <w:r>
                      <w:rPr>
                        <w:smallCaps/>
                        <w:noProof/>
                        <w:color w:val="808080"/>
                        <w:sz w:val="16"/>
                        <w:szCs w:val="16"/>
                      </w:rPr>
                      <w:t>Mark Waller</w:t>
                    </w:r>
                    <w:r w:rsidRPr="0039254B">
                      <w:rPr>
                        <w:smallCaps/>
                        <w:noProof/>
                        <w:color w:val="808080"/>
                        <w:sz w:val="16"/>
                        <w:szCs w:val="16"/>
                      </w:rPr>
                      <w:t xml:space="preserve"> (</w:t>
                    </w:r>
                    <w:r>
                      <w:rPr>
                        <w:smallCaps/>
                        <w:noProof/>
                        <w:color w:val="808080"/>
                        <w:sz w:val="16"/>
                        <w:szCs w:val="16"/>
                      </w:rPr>
                      <w:t>President Pro Tempore)</w:t>
                    </w:r>
                  </w:p>
                  <w:p w:rsidR="00153AED" w:rsidRPr="0039254B" w:rsidRDefault="00153AED" w:rsidP="00D9006D">
                    <w:pPr>
                      <w:pStyle w:val="Header"/>
                      <w:jc w:val="both"/>
                      <w:rPr>
                        <w:smallCaps/>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AED" w:rsidRPr="0039254B" w:rsidRDefault="00153AED" w:rsidP="00EC2059">
                          <w:pPr>
                            <w:pStyle w:val="Header"/>
                            <w:jc w:val="right"/>
                            <w:rPr>
                              <w:smallCaps/>
                              <w:noProof/>
                              <w:color w:val="808080"/>
                              <w:sz w:val="16"/>
                              <w:szCs w:val="16"/>
                            </w:rPr>
                          </w:pPr>
                          <w:r>
                            <w:rPr>
                              <w:smallCaps/>
                              <w:noProof/>
                              <w:color w:val="808080"/>
                              <w:sz w:val="16"/>
                              <w:szCs w:val="16"/>
                            </w:rPr>
                            <w:t>Stan VanderWerf</w:t>
                          </w:r>
                        </w:p>
                        <w:p w:rsidR="00153AED" w:rsidRPr="0039254B" w:rsidRDefault="00153AED" w:rsidP="00EC2059">
                          <w:pPr>
                            <w:pStyle w:val="Header"/>
                            <w:jc w:val="right"/>
                            <w:rPr>
                              <w:smallCaps/>
                              <w:noProof/>
                              <w:color w:val="808080"/>
                              <w:sz w:val="16"/>
                              <w:szCs w:val="16"/>
                            </w:rPr>
                          </w:pPr>
                          <w:r>
                            <w:rPr>
                              <w:smallCaps/>
                              <w:noProof/>
                              <w:color w:val="808080"/>
                              <w:sz w:val="16"/>
                              <w:szCs w:val="16"/>
                            </w:rPr>
                            <w:t>Longinos Gonzalez</w:t>
                          </w:r>
                        </w:p>
                        <w:p w:rsidR="00153AED" w:rsidRPr="0039254B" w:rsidRDefault="00153AED" w:rsidP="00EC2059">
                          <w:pPr>
                            <w:pStyle w:val="Header"/>
                            <w:jc w:val="right"/>
                            <w:rPr>
                              <w:smallCaps/>
                              <w:noProof/>
                              <w:color w:val="808080"/>
                              <w:sz w:val="16"/>
                              <w:szCs w:val="16"/>
                            </w:rPr>
                          </w:pPr>
                          <w:r>
                            <w:rPr>
                              <w:smallCaps/>
                              <w:noProof/>
                              <w:color w:val="808080"/>
                              <w:sz w:val="16"/>
                              <w:szCs w:val="16"/>
                            </w:rPr>
                            <w:t>Peggy Littleton</w:t>
                          </w:r>
                        </w:p>
                        <w:p w:rsidR="00153AED" w:rsidRPr="0039254B" w:rsidRDefault="00153AED"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4pt;margin-top:8pt;width:9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MtA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" filled="f" stroked="f">
              <v:textbox>
                <w:txbxContent>
                  <w:p w:rsidR="00153AED" w:rsidRPr="0039254B" w:rsidRDefault="00153AED" w:rsidP="00EC2059">
                    <w:pPr>
                      <w:pStyle w:val="Header"/>
                      <w:jc w:val="right"/>
                      <w:rPr>
                        <w:smallCaps/>
                        <w:noProof/>
                        <w:color w:val="808080"/>
                        <w:sz w:val="16"/>
                        <w:szCs w:val="16"/>
                      </w:rPr>
                    </w:pPr>
                    <w:r>
                      <w:rPr>
                        <w:smallCaps/>
                        <w:noProof/>
                        <w:color w:val="808080"/>
                        <w:sz w:val="16"/>
                        <w:szCs w:val="16"/>
                      </w:rPr>
                      <w:t>Stan VanderWerf</w:t>
                    </w:r>
                  </w:p>
                  <w:p w:rsidR="00153AED" w:rsidRPr="0039254B" w:rsidRDefault="00153AED" w:rsidP="00EC2059">
                    <w:pPr>
                      <w:pStyle w:val="Header"/>
                      <w:jc w:val="right"/>
                      <w:rPr>
                        <w:smallCaps/>
                        <w:noProof/>
                        <w:color w:val="808080"/>
                        <w:sz w:val="16"/>
                        <w:szCs w:val="16"/>
                      </w:rPr>
                    </w:pPr>
                    <w:r>
                      <w:rPr>
                        <w:smallCaps/>
                        <w:noProof/>
                        <w:color w:val="808080"/>
                        <w:sz w:val="16"/>
                        <w:szCs w:val="16"/>
                      </w:rPr>
                      <w:t>Longinos Gonzalez</w:t>
                    </w:r>
                  </w:p>
                  <w:p w:rsidR="00153AED" w:rsidRPr="0039254B" w:rsidRDefault="00153AED" w:rsidP="00EC2059">
                    <w:pPr>
                      <w:pStyle w:val="Header"/>
                      <w:jc w:val="right"/>
                      <w:rPr>
                        <w:smallCaps/>
                        <w:noProof/>
                        <w:color w:val="808080"/>
                        <w:sz w:val="16"/>
                        <w:szCs w:val="16"/>
                      </w:rPr>
                    </w:pPr>
                    <w:r>
                      <w:rPr>
                        <w:smallCaps/>
                        <w:noProof/>
                        <w:color w:val="808080"/>
                        <w:sz w:val="16"/>
                        <w:szCs w:val="16"/>
                      </w:rPr>
                      <w:t>Peggy Littleton</w:t>
                    </w:r>
                  </w:p>
                  <w:p w:rsidR="00153AED" w:rsidRPr="0039254B" w:rsidRDefault="00153AED" w:rsidP="00621C73">
                    <w:pPr>
                      <w:pStyle w:val="Header"/>
                      <w:jc w:val="right"/>
                      <w:rPr>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AED" w:rsidRDefault="00153AED" w:rsidP="001D75D4">
                          <w:pPr>
                            <w:jc w:val="center"/>
                            <w:rPr>
                              <w:smallCaps/>
                              <w:sz w:val="16"/>
                              <w:szCs w:val="16"/>
                            </w:rPr>
                          </w:pPr>
                        </w:p>
                        <w:p w:rsidR="00153AED" w:rsidRPr="00796E92" w:rsidRDefault="00153AED" w:rsidP="001D75D4">
                          <w:pPr>
                            <w:jc w:val="center"/>
                            <w:rPr>
                              <w:smallCaps/>
                              <w:sz w:val="22"/>
                              <w:szCs w:val="22"/>
                            </w:rPr>
                          </w:pPr>
                          <w:r w:rsidRPr="00796E92">
                            <w:rPr>
                              <w:smallCaps/>
                              <w:sz w:val="22"/>
                              <w:szCs w:val="22"/>
                            </w:rPr>
                            <w:t xml:space="preserve">Planning and Community Development </w:t>
                          </w:r>
                          <w:r>
                            <w:rPr>
                              <w:smallCaps/>
                              <w:sz w:val="22"/>
                              <w:szCs w:val="22"/>
                            </w:rPr>
                            <w:t>Department</w:t>
                          </w:r>
                        </w:p>
                        <w:p w:rsidR="00153AED" w:rsidRPr="00A93BAE" w:rsidRDefault="00153AED" w:rsidP="001D75D4">
                          <w:pPr>
                            <w:jc w:val="center"/>
                            <w:rPr>
                              <w:smallCaps/>
                            </w:rPr>
                          </w:pPr>
                          <w:r>
                            <w:rPr>
                              <w:smallCaps/>
                            </w:rPr>
                            <w:t>Craig Dossey, Executive</w:t>
                          </w:r>
                          <w:r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1pt;margin-top:34.8pt;width:3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" filled="f" stroked="f">
              <v:textbox>
                <w:txbxContent>
                  <w:p w:rsidR="00153AED" w:rsidRDefault="00153AED" w:rsidP="001D75D4">
                    <w:pPr>
                      <w:jc w:val="center"/>
                      <w:rPr>
                        <w:smallCaps/>
                        <w:sz w:val="16"/>
                        <w:szCs w:val="16"/>
                      </w:rPr>
                    </w:pPr>
                  </w:p>
                  <w:p w:rsidR="00153AED" w:rsidRPr="00796E92" w:rsidRDefault="00153AED" w:rsidP="001D75D4">
                    <w:pPr>
                      <w:jc w:val="center"/>
                      <w:rPr>
                        <w:smallCaps/>
                        <w:sz w:val="22"/>
                        <w:szCs w:val="22"/>
                      </w:rPr>
                    </w:pPr>
                    <w:r w:rsidRPr="00796E92">
                      <w:rPr>
                        <w:smallCaps/>
                        <w:sz w:val="22"/>
                        <w:szCs w:val="22"/>
                      </w:rPr>
                      <w:t xml:space="preserve">Planning and Community Development </w:t>
                    </w:r>
                    <w:r>
                      <w:rPr>
                        <w:smallCaps/>
                        <w:sz w:val="22"/>
                        <w:szCs w:val="22"/>
                      </w:rPr>
                      <w:t>Department</w:t>
                    </w:r>
                  </w:p>
                  <w:p w:rsidR="00153AED" w:rsidRPr="00A93BAE" w:rsidRDefault="00153AED" w:rsidP="001D75D4">
                    <w:pPr>
                      <w:jc w:val="center"/>
                      <w:rPr>
                        <w:smallCaps/>
                      </w:rPr>
                    </w:pPr>
                    <w:r>
                      <w:rPr>
                        <w:smallCaps/>
                      </w:rPr>
                      <w:t>Craig Dossey, Executive</w:t>
                    </w:r>
                    <w:r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6C5"/>
    <w:multiLevelType w:val="hybridMultilevel"/>
    <w:tmpl w:val="20ACC6B0"/>
    <w:lvl w:ilvl="0" w:tplc="C4568900">
      <w:start w:val="1"/>
      <w:numFmt w:val="upperLetter"/>
      <w:lvlText w:val="%1."/>
      <w:lvlJc w:val="left"/>
      <w:pPr>
        <w:ind w:left="1080" w:hanging="360"/>
      </w:pPr>
      <w:rPr>
        <w:b/>
        <w:sz w:val="22"/>
        <w:szCs w:val="22"/>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1">
    <w:nsid w:val="095C3875"/>
    <w:multiLevelType w:val="hybridMultilevel"/>
    <w:tmpl w:val="5872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D60058"/>
    <w:multiLevelType w:val="hybridMultilevel"/>
    <w:tmpl w:val="562E83F4"/>
    <w:lvl w:ilvl="0" w:tplc="CD3E65AC">
      <w:start w:val="1"/>
      <w:numFmt w:val="upperLetter"/>
      <w:lvlText w:val="%1."/>
      <w:lvlJc w:val="left"/>
      <w:pPr>
        <w:ind w:left="1160" w:hanging="370"/>
      </w:pPr>
      <w:rPr>
        <w:b/>
      </w:rPr>
    </w:lvl>
    <w:lvl w:ilvl="1" w:tplc="04090019">
      <w:start w:val="1"/>
      <w:numFmt w:val="lowerLetter"/>
      <w:lvlText w:val="%2."/>
      <w:lvlJc w:val="left"/>
      <w:pPr>
        <w:ind w:left="1870" w:hanging="360"/>
      </w:pPr>
    </w:lvl>
    <w:lvl w:ilvl="2" w:tplc="0409001B">
      <w:start w:val="1"/>
      <w:numFmt w:val="lowerRoman"/>
      <w:lvlText w:val="%3."/>
      <w:lvlJc w:val="right"/>
      <w:pPr>
        <w:ind w:left="2590" w:hanging="180"/>
      </w:pPr>
    </w:lvl>
    <w:lvl w:ilvl="3" w:tplc="0409000F">
      <w:start w:val="1"/>
      <w:numFmt w:val="decimal"/>
      <w:lvlText w:val="%4."/>
      <w:lvlJc w:val="left"/>
      <w:pPr>
        <w:ind w:left="3310" w:hanging="360"/>
      </w:pPr>
    </w:lvl>
    <w:lvl w:ilvl="4" w:tplc="04090019">
      <w:start w:val="1"/>
      <w:numFmt w:val="lowerLetter"/>
      <w:lvlText w:val="%5."/>
      <w:lvlJc w:val="left"/>
      <w:pPr>
        <w:ind w:left="4030" w:hanging="360"/>
      </w:pPr>
    </w:lvl>
    <w:lvl w:ilvl="5" w:tplc="0409001B">
      <w:start w:val="1"/>
      <w:numFmt w:val="lowerRoman"/>
      <w:lvlText w:val="%6."/>
      <w:lvlJc w:val="right"/>
      <w:pPr>
        <w:ind w:left="4750" w:hanging="180"/>
      </w:pPr>
    </w:lvl>
    <w:lvl w:ilvl="6" w:tplc="0409000F">
      <w:start w:val="1"/>
      <w:numFmt w:val="decimal"/>
      <w:lvlText w:val="%7."/>
      <w:lvlJc w:val="left"/>
      <w:pPr>
        <w:ind w:left="5470" w:hanging="360"/>
      </w:pPr>
    </w:lvl>
    <w:lvl w:ilvl="7" w:tplc="04090019">
      <w:start w:val="1"/>
      <w:numFmt w:val="lowerLetter"/>
      <w:lvlText w:val="%8."/>
      <w:lvlJc w:val="left"/>
      <w:pPr>
        <w:ind w:left="6190" w:hanging="360"/>
      </w:pPr>
    </w:lvl>
    <w:lvl w:ilvl="8" w:tplc="0409001B">
      <w:start w:val="1"/>
      <w:numFmt w:val="lowerRoman"/>
      <w:lvlText w:val="%9."/>
      <w:lvlJc w:val="right"/>
      <w:pPr>
        <w:ind w:left="6910" w:hanging="180"/>
      </w:pPr>
    </w:lvl>
  </w:abstractNum>
  <w:abstractNum w:abstractNumId="3">
    <w:nsid w:val="4CEB179F"/>
    <w:multiLevelType w:val="hybridMultilevel"/>
    <w:tmpl w:val="4308E708"/>
    <w:lvl w:ilvl="0" w:tplc="D18EC58C">
      <w:start w:val="1"/>
      <w:numFmt w:val="decimal"/>
      <w:lvlText w:val="%1."/>
      <w:lvlJc w:val="left"/>
      <w:pPr>
        <w:ind w:left="1220" w:hanging="77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D05732C"/>
    <w:multiLevelType w:val="hybridMultilevel"/>
    <w:tmpl w:val="1F0A1BA0"/>
    <w:lvl w:ilvl="0" w:tplc="AF3C3E08">
      <w:start w:val="1"/>
      <w:numFmt w:val="upperLetter"/>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5">
    <w:nsid w:val="568B5F11"/>
    <w:multiLevelType w:val="hybridMultilevel"/>
    <w:tmpl w:val="1F0A1BA0"/>
    <w:lvl w:ilvl="0" w:tplc="AF3C3E08">
      <w:start w:val="1"/>
      <w:numFmt w:val="upperLetter"/>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6">
    <w:nsid w:val="7F4A024A"/>
    <w:multiLevelType w:val="hybridMultilevel"/>
    <w:tmpl w:val="C796387C"/>
    <w:lvl w:ilvl="0" w:tplc="5B183246">
      <w:start w:val="1"/>
      <w:numFmt w:val="decimal"/>
      <w:lvlText w:val="%1."/>
      <w:lvlJc w:val="left"/>
      <w:pPr>
        <w:ind w:left="410" w:hanging="41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0"/>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1334E"/>
    <w:rsid w:val="00020381"/>
    <w:rsid w:val="00020422"/>
    <w:rsid w:val="00032A93"/>
    <w:rsid w:val="00033F0B"/>
    <w:rsid w:val="0004411B"/>
    <w:rsid w:val="00074E98"/>
    <w:rsid w:val="00087AA7"/>
    <w:rsid w:val="000A4A37"/>
    <w:rsid w:val="000A572E"/>
    <w:rsid w:val="000A70A6"/>
    <w:rsid w:val="000B0EA9"/>
    <w:rsid w:val="000B7564"/>
    <w:rsid w:val="000C2D3A"/>
    <w:rsid w:val="000D64D5"/>
    <w:rsid w:val="000E4EAF"/>
    <w:rsid w:val="000F4B6C"/>
    <w:rsid w:val="001066EF"/>
    <w:rsid w:val="001127F6"/>
    <w:rsid w:val="00124A0A"/>
    <w:rsid w:val="00130177"/>
    <w:rsid w:val="001418E7"/>
    <w:rsid w:val="00152066"/>
    <w:rsid w:val="00152476"/>
    <w:rsid w:val="001524E2"/>
    <w:rsid w:val="00153AED"/>
    <w:rsid w:val="001579C2"/>
    <w:rsid w:val="00163491"/>
    <w:rsid w:val="00165280"/>
    <w:rsid w:val="00166E5D"/>
    <w:rsid w:val="00175720"/>
    <w:rsid w:val="00192336"/>
    <w:rsid w:val="00194D4E"/>
    <w:rsid w:val="00194E05"/>
    <w:rsid w:val="001A3A88"/>
    <w:rsid w:val="001B53EB"/>
    <w:rsid w:val="001C1261"/>
    <w:rsid w:val="001D1109"/>
    <w:rsid w:val="001D2A79"/>
    <w:rsid w:val="001D60C6"/>
    <w:rsid w:val="001D6901"/>
    <w:rsid w:val="001D75D4"/>
    <w:rsid w:val="001D7DE0"/>
    <w:rsid w:val="001F7D87"/>
    <w:rsid w:val="0020274C"/>
    <w:rsid w:val="00204E3A"/>
    <w:rsid w:val="00205755"/>
    <w:rsid w:val="00212E44"/>
    <w:rsid w:val="0023503D"/>
    <w:rsid w:val="00240CF9"/>
    <w:rsid w:val="002710EE"/>
    <w:rsid w:val="00272C07"/>
    <w:rsid w:val="0028557D"/>
    <w:rsid w:val="00286CB0"/>
    <w:rsid w:val="00292D56"/>
    <w:rsid w:val="00294663"/>
    <w:rsid w:val="002B16D5"/>
    <w:rsid w:val="002B35C6"/>
    <w:rsid w:val="002B6FB1"/>
    <w:rsid w:val="002C5C89"/>
    <w:rsid w:val="002D26CC"/>
    <w:rsid w:val="002F2587"/>
    <w:rsid w:val="002F5156"/>
    <w:rsid w:val="0030072F"/>
    <w:rsid w:val="00302983"/>
    <w:rsid w:val="00305655"/>
    <w:rsid w:val="00305EAB"/>
    <w:rsid w:val="00310B09"/>
    <w:rsid w:val="00317FE4"/>
    <w:rsid w:val="00327661"/>
    <w:rsid w:val="00340E71"/>
    <w:rsid w:val="0035026A"/>
    <w:rsid w:val="00365171"/>
    <w:rsid w:val="0039254B"/>
    <w:rsid w:val="003955CB"/>
    <w:rsid w:val="003A1752"/>
    <w:rsid w:val="003A48CC"/>
    <w:rsid w:val="003A50A2"/>
    <w:rsid w:val="003B77FB"/>
    <w:rsid w:val="003C52A3"/>
    <w:rsid w:val="003D1B6B"/>
    <w:rsid w:val="003D297C"/>
    <w:rsid w:val="003D3DEB"/>
    <w:rsid w:val="003D65D5"/>
    <w:rsid w:val="003E0F1A"/>
    <w:rsid w:val="003E529B"/>
    <w:rsid w:val="003F70B4"/>
    <w:rsid w:val="004025FE"/>
    <w:rsid w:val="0041575A"/>
    <w:rsid w:val="00421942"/>
    <w:rsid w:val="0042322D"/>
    <w:rsid w:val="00424EF5"/>
    <w:rsid w:val="004307F1"/>
    <w:rsid w:val="0045061A"/>
    <w:rsid w:val="00454197"/>
    <w:rsid w:val="00455977"/>
    <w:rsid w:val="0046279D"/>
    <w:rsid w:val="00464F45"/>
    <w:rsid w:val="00466D84"/>
    <w:rsid w:val="004743FE"/>
    <w:rsid w:val="00481F7A"/>
    <w:rsid w:val="00485330"/>
    <w:rsid w:val="00494A0F"/>
    <w:rsid w:val="00495214"/>
    <w:rsid w:val="004A3F6E"/>
    <w:rsid w:val="004A4A73"/>
    <w:rsid w:val="004B54FA"/>
    <w:rsid w:val="004D1973"/>
    <w:rsid w:val="004D73FE"/>
    <w:rsid w:val="004E34D7"/>
    <w:rsid w:val="004F1AE8"/>
    <w:rsid w:val="004F4C87"/>
    <w:rsid w:val="00505DBF"/>
    <w:rsid w:val="00526490"/>
    <w:rsid w:val="00526FED"/>
    <w:rsid w:val="00541801"/>
    <w:rsid w:val="00550D99"/>
    <w:rsid w:val="005513A2"/>
    <w:rsid w:val="00552761"/>
    <w:rsid w:val="00560C4A"/>
    <w:rsid w:val="00567510"/>
    <w:rsid w:val="005676F5"/>
    <w:rsid w:val="00567780"/>
    <w:rsid w:val="00590875"/>
    <w:rsid w:val="0059696C"/>
    <w:rsid w:val="005C0934"/>
    <w:rsid w:val="005C623A"/>
    <w:rsid w:val="005D0A16"/>
    <w:rsid w:val="005E09BC"/>
    <w:rsid w:val="005E3C4A"/>
    <w:rsid w:val="005F0673"/>
    <w:rsid w:val="0060130C"/>
    <w:rsid w:val="00612F65"/>
    <w:rsid w:val="00621C73"/>
    <w:rsid w:val="00621D05"/>
    <w:rsid w:val="00626364"/>
    <w:rsid w:val="0064046C"/>
    <w:rsid w:val="00647616"/>
    <w:rsid w:val="00652015"/>
    <w:rsid w:val="006567C3"/>
    <w:rsid w:val="00657057"/>
    <w:rsid w:val="0067195A"/>
    <w:rsid w:val="00683B9E"/>
    <w:rsid w:val="00691C9A"/>
    <w:rsid w:val="006A1ECF"/>
    <w:rsid w:val="006B7098"/>
    <w:rsid w:val="006C0622"/>
    <w:rsid w:val="006C3540"/>
    <w:rsid w:val="006D4A94"/>
    <w:rsid w:val="006D551C"/>
    <w:rsid w:val="006D7210"/>
    <w:rsid w:val="006F490C"/>
    <w:rsid w:val="00732602"/>
    <w:rsid w:val="00733642"/>
    <w:rsid w:val="00754E19"/>
    <w:rsid w:val="00755955"/>
    <w:rsid w:val="00764B88"/>
    <w:rsid w:val="007701EF"/>
    <w:rsid w:val="00775D4F"/>
    <w:rsid w:val="0078291D"/>
    <w:rsid w:val="00796C57"/>
    <w:rsid w:val="00796E92"/>
    <w:rsid w:val="007A5658"/>
    <w:rsid w:val="007A7466"/>
    <w:rsid w:val="007B76DC"/>
    <w:rsid w:val="007C06B6"/>
    <w:rsid w:val="007C20E6"/>
    <w:rsid w:val="007D3A70"/>
    <w:rsid w:val="007D5E5F"/>
    <w:rsid w:val="007D6F5F"/>
    <w:rsid w:val="007E3C36"/>
    <w:rsid w:val="007E443E"/>
    <w:rsid w:val="007E5C51"/>
    <w:rsid w:val="007F581E"/>
    <w:rsid w:val="007F6DB1"/>
    <w:rsid w:val="00802BBD"/>
    <w:rsid w:val="00805C47"/>
    <w:rsid w:val="00817A07"/>
    <w:rsid w:val="00822435"/>
    <w:rsid w:val="00826362"/>
    <w:rsid w:val="00831960"/>
    <w:rsid w:val="008341B6"/>
    <w:rsid w:val="00836693"/>
    <w:rsid w:val="0083698A"/>
    <w:rsid w:val="0085738A"/>
    <w:rsid w:val="00860E75"/>
    <w:rsid w:val="00871EFB"/>
    <w:rsid w:val="008720D5"/>
    <w:rsid w:val="00873658"/>
    <w:rsid w:val="008925AB"/>
    <w:rsid w:val="00893D23"/>
    <w:rsid w:val="008B0776"/>
    <w:rsid w:val="008C1CC7"/>
    <w:rsid w:val="008C3B02"/>
    <w:rsid w:val="008D7592"/>
    <w:rsid w:val="008E31A0"/>
    <w:rsid w:val="008E6B07"/>
    <w:rsid w:val="008E7DF5"/>
    <w:rsid w:val="008F7FD8"/>
    <w:rsid w:val="00904AFA"/>
    <w:rsid w:val="00912B46"/>
    <w:rsid w:val="009148E1"/>
    <w:rsid w:val="00925CE7"/>
    <w:rsid w:val="009348C0"/>
    <w:rsid w:val="00936E94"/>
    <w:rsid w:val="0094056B"/>
    <w:rsid w:val="00964234"/>
    <w:rsid w:val="00974D18"/>
    <w:rsid w:val="009A5D03"/>
    <w:rsid w:val="009B02A9"/>
    <w:rsid w:val="009B2D44"/>
    <w:rsid w:val="009D01D1"/>
    <w:rsid w:val="009D1643"/>
    <w:rsid w:val="009F02E5"/>
    <w:rsid w:val="009F144D"/>
    <w:rsid w:val="00A02D36"/>
    <w:rsid w:val="00A03D41"/>
    <w:rsid w:val="00A05E6E"/>
    <w:rsid w:val="00A07D82"/>
    <w:rsid w:val="00A10ED2"/>
    <w:rsid w:val="00A118FB"/>
    <w:rsid w:val="00A12E5A"/>
    <w:rsid w:val="00A13C93"/>
    <w:rsid w:val="00A14730"/>
    <w:rsid w:val="00A34A84"/>
    <w:rsid w:val="00A35AE8"/>
    <w:rsid w:val="00A428BB"/>
    <w:rsid w:val="00A4460C"/>
    <w:rsid w:val="00A710FF"/>
    <w:rsid w:val="00A71717"/>
    <w:rsid w:val="00A73638"/>
    <w:rsid w:val="00A738DE"/>
    <w:rsid w:val="00A90CD4"/>
    <w:rsid w:val="00A93BAE"/>
    <w:rsid w:val="00A95E34"/>
    <w:rsid w:val="00A962F3"/>
    <w:rsid w:val="00AA6599"/>
    <w:rsid w:val="00AB0B32"/>
    <w:rsid w:val="00AB4E73"/>
    <w:rsid w:val="00AB7D57"/>
    <w:rsid w:val="00AC797A"/>
    <w:rsid w:val="00AE5BAB"/>
    <w:rsid w:val="00AF359C"/>
    <w:rsid w:val="00AF4886"/>
    <w:rsid w:val="00B23FF8"/>
    <w:rsid w:val="00B27D66"/>
    <w:rsid w:val="00B47536"/>
    <w:rsid w:val="00B5781E"/>
    <w:rsid w:val="00B60A6B"/>
    <w:rsid w:val="00B7269E"/>
    <w:rsid w:val="00B757AF"/>
    <w:rsid w:val="00B8239C"/>
    <w:rsid w:val="00B9140A"/>
    <w:rsid w:val="00BA007C"/>
    <w:rsid w:val="00BA1074"/>
    <w:rsid w:val="00BA2F9D"/>
    <w:rsid w:val="00BA3C64"/>
    <w:rsid w:val="00BA4292"/>
    <w:rsid w:val="00BA5914"/>
    <w:rsid w:val="00BB3B39"/>
    <w:rsid w:val="00BB724F"/>
    <w:rsid w:val="00BB76EA"/>
    <w:rsid w:val="00BD460F"/>
    <w:rsid w:val="00BD4825"/>
    <w:rsid w:val="00BF3160"/>
    <w:rsid w:val="00C01DA3"/>
    <w:rsid w:val="00C06110"/>
    <w:rsid w:val="00C3089F"/>
    <w:rsid w:val="00C40816"/>
    <w:rsid w:val="00C408F5"/>
    <w:rsid w:val="00C411BE"/>
    <w:rsid w:val="00C419DC"/>
    <w:rsid w:val="00C475CE"/>
    <w:rsid w:val="00C57877"/>
    <w:rsid w:val="00C674AD"/>
    <w:rsid w:val="00C70A37"/>
    <w:rsid w:val="00C810D1"/>
    <w:rsid w:val="00C96150"/>
    <w:rsid w:val="00CA1B3F"/>
    <w:rsid w:val="00CA73AF"/>
    <w:rsid w:val="00CB5490"/>
    <w:rsid w:val="00CD3583"/>
    <w:rsid w:val="00CD63C6"/>
    <w:rsid w:val="00CE36D2"/>
    <w:rsid w:val="00CE3CCA"/>
    <w:rsid w:val="00D01764"/>
    <w:rsid w:val="00D031AB"/>
    <w:rsid w:val="00D04ABE"/>
    <w:rsid w:val="00D13D8F"/>
    <w:rsid w:val="00D2280C"/>
    <w:rsid w:val="00D26697"/>
    <w:rsid w:val="00D3151B"/>
    <w:rsid w:val="00D41559"/>
    <w:rsid w:val="00D47136"/>
    <w:rsid w:val="00D634A2"/>
    <w:rsid w:val="00D67668"/>
    <w:rsid w:val="00D8069E"/>
    <w:rsid w:val="00D9006D"/>
    <w:rsid w:val="00D9573E"/>
    <w:rsid w:val="00DA0F82"/>
    <w:rsid w:val="00DB33CB"/>
    <w:rsid w:val="00DB3F2A"/>
    <w:rsid w:val="00DC35A2"/>
    <w:rsid w:val="00DC601D"/>
    <w:rsid w:val="00DC7001"/>
    <w:rsid w:val="00DD2208"/>
    <w:rsid w:val="00DE21C6"/>
    <w:rsid w:val="00DE265D"/>
    <w:rsid w:val="00DE4083"/>
    <w:rsid w:val="00DF3B85"/>
    <w:rsid w:val="00E00CE8"/>
    <w:rsid w:val="00E024AA"/>
    <w:rsid w:val="00E04EF6"/>
    <w:rsid w:val="00E10029"/>
    <w:rsid w:val="00E14E9E"/>
    <w:rsid w:val="00E15EF4"/>
    <w:rsid w:val="00E1724F"/>
    <w:rsid w:val="00E203A5"/>
    <w:rsid w:val="00E2212F"/>
    <w:rsid w:val="00E44A1A"/>
    <w:rsid w:val="00E4623F"/>
    <w:rsid w:val="00E50D5D"/>
    <w:rsid w:val="00E54D39"/>
    <w:rsid w:val="00E60EA3"/>
    <w:rsid w:val="00E6534A"/>
    <w:rsid w:val="00E742AD"/>
    <w:rsid w:val="00E76936"/>
    <w:rsid w:val="00E77C17"/>
    <w:rsid w:val="00E81975"/>
    <w:rsid w:val="00E82570"/>
    <w:rsid w:val="00E84EDC"/>
    <w:rsid w:val="00E91710"/>
    <w:rsid w:val="00E92081"/>
    <w:rsid w:val="00E95362"/>
    <w:rsid w:val="00EA09E8"/>
    <w:rsid w:val="00EB7C2A"/>
    <w:rsid w:val="00EC2059"/>
    <w:rsid w:val="00EC2F16"/>
    <w:rsid w:val="00ED3FA2"/>
    <w:rsid w:val="00ED71EB"/>
    <w:rsid w:val="00EE4FEC"/>
    <w:rsid w:val="00EE6C86"/>
    <w:rsid w:val="00EF1458"/>
    <w:rsid w:val="00F044B2"/>
    <w:rsid w:val="00F07780"/>
    <w:rsid w:val="00F14E7B"/>
    <w:rsid w:val="00F157DC"/>
    <w:rsid w:val="00F16877"/>
    <w:rsid w:val="00F2396B"/>
    <w:rsid w:val="00F27919"/>
    <w:rsid w:val="00F3396B"/>
    <w:rsid w:val="00F5526C"/>
    <w:rsid w:val="00F6069C"/>
    <w:rsid w:val="00F767E6"/>
    <w:rsid w:val="00F7735C"/>
    <w:rsid w:val="00F83894"/>
    <w:rsid w:val="00F9119A"/>
    <w:rsid w:val="00FA4EF5"/>
    <w:rsid w:val="00FA6C01"/>
    <w:rsid w:val="00FB0870"/>
    <w:rsid w:val="00FC2228"/>
    <w:rsid w:val="00FC3E7B"/>
    <w:rsid w:val="00FD2F1C"/>
    <w:rsid w:val="00FE5CFA"/>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rsid w:val="0056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27919"/>
  </w:style>
  <w:style w:type="character" w:customStyle="1" w:styleId="Style2">
    <w:name w:val="Style2"/>
    <w:basedOn w:val="DefaultParagraphFont"/>
    <w:uiPriority w:val="1"/>
    <w:rsid w:val="00E4623F"/>
    <w:rPr>
      <w:rFonts w:ascii="Arial" w:hAnsi="Arial" w:cs="Arial" w:hint="default"/>
      <w:b/>
      <w:bCs w:val="0"/>
      <w:caps/>
      <w:smallCaps w:val="0"/>
      <w:sz w:val="24"/>
    </w:rPr>
  </w:style>
  <w:style w:type="character" w:customStyle="1" w:styleId="BlurbHeading">
    <w:name w:val="Blurb Heading"/>
    <w:basedOn w:val="DefaultParagraphFont"/>
    <w:uiPriority w:val="1"/>
    <w:rsid w:val="00E60EA3"/>
    <w:rPr>
      <w:rFonts w:ascii="Arial" w:hAnsi="Arial" w:cs="Arial" w:hint="default"/>
      <w:b/>
      <w:bCs w:val="0"/>
      <w:caps/>
      <w:smallCap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rsid w:val="0056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27919"/>
  </w:style>
  <w:style w:type="character" w:customStyle="1" w:styleId="Style2">
    <w:name w:val="Style2"/>
    <w:basedOn w:val="DefaultParagraphFont"/>
    <w:uiPriority w:val="1"/>
    <w:rsid w:val="00E4623F"/>
    <w:rPr>
      <w:rFonts w:ascii="Arial" w:hAnsi="Arial" w:cs="Arial" w:hint="default"/>
      <w:b/>
      <w:bCs w:val="0"/>
      <w:caps/>
      <w:smallCaps w:val="0"/>
      <w:sz w:val="24"/>
    </w:rPr>
  </w:style>
  <w:style w:type="character" w:customStyle="1" w:styleId="BlurbHeading">
    <w:name w:val="Blurb Heading"/>
    <w:basedOn w:val="DefaultParagraphFont"/>
    <w:uiPriority w:val="1"/>
    <w:rsid w:val="00E60EA3"/>
    <w:rPr>
      <w:rFonts w:ascii="Arial" w:hAnsi="Arial" w:cs="Arial" w:hint="default"/>
      <w:b/>
      <w:bCs w:val="0"/>
      <w:caps/>
      <w:small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2448">
      <w:bodyDiv w:val="1"/>
      <w:marLeft w:val="0"/>
      <w:marRight w:val="0"/>
      <w:marTop w:val="0"/>
      <w:marBottom w:val="0"/>
      <w:divBdr>
        <w:top w:val="none" w:sz="0" w:space="0" w:color="auto"/>
        <w:left w:val="none" w:sz="0" w:space="0" w:color="auto"/>
        <w:bottom w:val="none" w:sz="0" w:space="0" w:color="auto"/>
        <w:right w:val="none" w:sz="0" w:space="0" w:color="auto"/>
      </w:divBdr>
    </w:div>
    <w:div w:id="662850854">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 w:id="1612591418">
      <w:bodyDiv w:val="1"/>
      <w:marLeft w:val="0"/>
      <w:marRight w:val="0"/>
      <w:marTop w:val="0"/>
      <w:marBottom w:val="0"/>
      <w:divBdr>
        <w:top w:val="none" w:sz="0" w:space="0" w:color="auto"/>
        <w:left w:val="none" w:sz="0" w:space="0" w:color="auto"/>
        <w:bottom w:val="none" w:sz="0" w:space="0" w:color="auto"/>
        <w:right w:val="none" w:sz="0" w:space="0" w:color="auto"/>
      </w:divBdr>
    </w:div>
    <w:div w:id="20337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elpasoc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49E9-0DC9-4A0F-B7B7-36353026E4B3}">
  <ds:schemaRefs>
    <ds:schemaRef ds:uri="https://onboard.passageways.com/OnBoardSettings"/>
  </ds:schemaRefs>
</ds:datastoreItem>
</file>

<file path=customXml/itemProps2.xml><?xml version="1.0" encoding="utf-8"?>
<ds:datastoreItem xmlns:ds="http://schemas.openxmlformats.org/officeDocument/2006/customXml" ds:itemID="{70CC1287-4BDA-4B29-9024-C6B82033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48</TotalTime>
  <Pages>11</Pages>
  <Words>4206</Words>
  <Characters>20787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24944</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Tracey Garcia</cp:lastModifiedBy>
  <cp:revision>8</cp:revision>
  <cp:lastPrinted>2016-12-06T17:44:00Z</cp:lastPrinted>
  <dcterms:created xsi:type="dcterms:W3CDTF">2018-01-02T21:46:00Z</dcterms:created>
  <dcterms:modified xsi:type="dcterms:W3CDTF">2018-01-08T15:45:00Z</dcterms:modified>
</cp:coreProperties>
</file>